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C32" w:rsidRPr="00DE0F2C" w:rsidRDefault="002F0C32" w:rsidP="002F0C32">
      <w:pPr>
        <w:rPr>
          <w:rFonts w:ascii="Times New Roman" w:hAnsi="Times New Roman" w:cs="Times New Roman"/>
          <w:sz w:val="24"/>
          <w:szCs w:val="24"/>
        </w:rPr>
      </w:pPr>
      <w:r w:rsidRPr="00DE0F2C">
        <w:rPr>
          <w:rFonts w:ascii="Times New Roman" w:hAnsi="Times New Roman" w:cs="Times New Roman"/>
          <w:sz w:val="24"/>
          <w:szCs w:val="24"/>
        </w:rPr>
        <w:t>Header of the organization</w:t>
      </w:r>
    </w:p>
    <w:p w:rsidR="002F0C32" w:rsidRPr="00DE0F2C" w:rsidRDefault="002F0C32" w:rsidP="002F0C32">
      <w:pPr>
        <w:rPr>
          <w:rFonts w:ascii="Times New Roman" w:hAnsi="Times New Roman" w:cs="Times New Roman"/>
          <w:sz w:val="24"/>
          <w:szCs w:val="24"/>
        </w:rPr>
      </w:pPr>
    </w:p>
    <w:p w:rsidR="002F0C32" w:rsidRPr="00DE0F2C" w:rsidRDefault="002F0C32" w:rsidP="002F0C32">
      <w:pPr>
        <w:rPr>
          <w:rFonts w:ascii="Times New Roman" w:hAnsi="Times New Roman" w:cs="Times New Roman"/>
          <w:sz w:val="24"/>
          <w:szCs w:val="24"/>
        </w:rPr>
      </w:pPr>
    </w:p>
    <w:p w:rsidR="002F0C32" w:rsidRPr="00DE0F2C" w:rsidRDefault="002F0C32" w:rsidP="002F0C32">
      <w:pPr>
        <w:rPr>
          <w:rFonts w:ascii="Times New Roman" w:hAnsi="Times New Roman" w:cs="Times New Roman"/>
          <w:sz w:val="24"/>
          <w:szCs w:val="24"/>
        </w:rPr>
      </w:pPr>
    </w:p>
    <w:p w:rsidR="002F0C32" w:rsidRPr="00DE0F2C" w:rsidRDefault="00FD1423" w:rsidP="002F0C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VAT</w:t>
      </w:r>
      <w:r w:rsidRPr="00FD1423">
        <w:rPr>
          <w:rFonts w:ascii="Times New Roman" w:hAnsi="Times New Roman" w:cs="Times New Roman"/>
          <w:sz w:val="28"/>
          <w:szCs w:val="28"/>
        </w:rPr>
        <w:t>¹</w:t>
      </w:r>
      <w:r>
        <w:rPr>
          <w:rFonts w:ascii="Times New Roman" w:hAnsi="Times New Roman" w:cs="Times New Roman"/>
          <w:b/>
          <w:sz w:val="28"/>
          <w:szCs w:val="28"/>
        </w:rPr>
        <w:t xml:space="preserve"> decl</w:t>
      </w:r>
      <w:r w:rsidR="006B63AB">
        <w:rPr>
          <w:rFonts w:ascii="Times New Roman" w:hAnsi="Times New Roman" w:cs="Times New Roman"/>
          <w:b/>
          <w:sz w:val="28"/>
          <w:szCs w:val="28"/>
        </w:rPr>
        <w:t>aration form</w:t>
      </w:r>
    </w:p>
    <w:p w:rsidR="002F0C32" w:rsidRDefault="002F0C32" w:rsidP="002F0C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C32" w:rsidRDefault="002F0C32" w:rsidP="002F0C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C32" w:rsidRDefault="002F0C32" w:rsidP="002F0C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I, the undersigned,……………………………………………..in my capacity as legal representative of</w:t>
      </w:r>
      <w:r w:rsidR="006B63AB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6B63AB">
        <w:rPr>
          <w:rFonts w:ascii="Times New Roman" w:hAnsi="Times New Roman" w:cs="Times New Roman"/>
          <w:sz w:val="24"/>
          <w:szCs w:val="24"/>
        </w:rPr>
        <w:t>organisation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……………………………………………….hereby certify that </w:t>
      </w:r>
      <w:r w:rsidR="006B63AB">
        <w:rPr>
          <w:rFonts w:ascii="Times New Roman" w:hAnsi="Times New Roman" w:cs="Times New Roman"/>
          <w:sz w:val="24"/>
          <w:szCs w:val="24"/>
        </w:rPr>
        <w:t>this organization (please tick the appropriate answer):</w:t>
      </w:r>
    </w:p>
    <w:p w:rsidR="006B63AB" w:rsidRDefault="006B63AB" w:rsidP="002F0C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63AB" w:rsidRDefault="006B63AB" w:rsidP="002F0C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recover VAT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86171">
        <w:rPr>
          <w:rFonts w:ascii="Times New Roman" w:hAnsi="Times New Roman" w:cs="Times New Roman"/>
          <w:sz w:val="24"/>
          <w:szCs w:val="24"/>
        </w:rPr>
        <w:object w:dxaOrig="270" w:dyaOrig="1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13.75pt;height:10pt" o:ole="">
            <v:imagedata r:id="rId4" o:title=""/>
          </v:shape>
          <w:control r:id="rId5" w:name="CheckBox12" w:shapeid="_x0000_i1034"/>
        </w:object>
      </w:r>
    </w:p>
    <w:p w:rsidR="006B63AB" w:rsidRDefault="006B63AB" w:rsidP="002F0C3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Can not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recover VAT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86171">
        <w:rPr>
          <w:rFonts w:ascii="Times New Roman" w:hAnsi="Times New Roman" w:cs="Times New Roman"/>
          <w:sz w:val="24"/>
          <w:szCs w:val="24"/>
        </w:rPr>
        <w:object w:dxaOrig="270" w:dyaOrig="195">
          <v:shape id="_x0000_i1031" type="#_x0000_t75" style="width:13.75pt;height:10pt" o:ole="">
            <v:imagedata r:id="rId6" o:title=""/>
          </v:shape>
          <w:control r:id="rId7" w:name="CheckBox121" w:shapeid="_x0000_i1031"/>
        </w:object>
      </w:r>
    </w:p>
    <w:p w:rsidR="006B63AB" w:rsidRDefault="006B63AB" w:rsidP="002F0C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0C32" w:rsidRDefault="002F0C32" w:rsidP="002F0C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0C32" w:rsidRDefault="002F0C32" w:rsidP="002F0C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0C32" w:rsidRDefault="002F0C32" w:rsidP="002F0C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0C32" w:rsidRDefault="002F0C32" w:rsidP="002F0C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0C32" w:rsidRDefault="002F0C32" w:rsidP="002F0C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</w:p>
    <w:p w:rsidR="002F0C32" w:rsidRDefault="002F0C32" w:rsidP="002F0C3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and function of the legal representative:</w:t>
      </w:r>
    </w:p>
    <w:p w:rsidR="002F0C32" w:rsidRDefault="002F0C32" w:rsidP="002F0C32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Signature&amp;stamp</w:t>
      </w:r>
      <w:proofErr w:type="spellEnd"/>
    </w:p>
    <w:p w:rsidR="00FD1423" w:rsidRDefault="00FD1423" w:rsidP="002F0C32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FD1423" w:rsidRDefault="00FD1423" w:rsidP="002F0C32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6B63AB" w:rsidRDefault="00FD1423" w:rsidP="002F0C32">
      <w:pPr>
        <w:jc w:val="both"/>
        <w:rPr>
          <w:rFonts w:ascii="Times New Roman" w:hAnsi="Times New Roman" w:cs="Times New Roman"/>
          <w:sz w:val="24"/>
          <w:szCs w:val="24"/>
        </w:rPr>
      </w:pPr>
      <w:r w:rsidRPr="00FD1423">
        <w:rPr>
          <w:rFonts w:ascii="Times New Roman" w:hAnsi="Times New Roman" w:cs="Times New Roman"/>
          <w:sz w:val="28"/>
          <w:szCs w:val="28"/>
        </w:rPr>
        <w:t>¹</w:t>
      </w:r>
      <w:r w:rsidR="006B63AB">
        <w:rPr>
          <w:rFonts w:ascii="Times New Roman" w:hAnsi="Times New Roman" w:cs="Times New Roman"/>
          <w:sz w:val="24"/>
          <w:szCs w:val="24"/>
        </w:rPr>
        <w:t xml:space="preserve">VAT cannot, in any case, be charged to the project unless it is a final charge, </w:t>
      </w:r>
      <w:proofErr w:type="spellStart"/>
      <w:r w:rsidR="006B63A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charge that i</w:t>
      </w:r>
      <w:r w:rsidR="006B63AB">
        <w:rPr>
          <w:rFonts w:ascii="Times New Roman" w:hAnsi="Times New Roman" w:cs="Times New Roman"/>
          <w:sz w:val="24"/>
          <w:szCs w:val="24"/>
        </w:rPr>
        <w:t>s not deductible and cannot be recovered by the beneficiary</w:t>
      </w:r>
      <w:r w:rsidR="00092D55">
        <w:rPr>
          <w:rFonts w:ascii="Times New Roman" w:hAnsi="Times New Roman" w:cs="Times New Roman"/>
          <w:sz w:val="24"/>
          <w:szCs w:val="24"/>
        </w:rPr>
        <w:t xml:space="preserve"> under the applicable national VAT legislation.</w:t>
      </w:r>
    </w:p>
    <w:p w:rsidR="006B63AB" w:rsidRDefault="006B63AB"/>
    <w:sectPr w:rsidR="006B63AB" w:rsidSect="001861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2F0C32"/>
    <w:rsid w:val="000606CE"/>
    <w:rsid w:val="00092D55"/>
    <w:rsid w:val="00186171"/>
    <w:rsid w:val="002F0C32"/>
    <w:rsid w:val="006B63AB"/>
    <w:rsid w:val="00FD1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Sfetcu</dc:creator>
  <cp:keywords/>
  <dc:description/>
  <cp:lastModifiedBy>Adriana Sfetcu</cp:lastModifiedBy>
  <cp:revision>4</cp:revision>
  <cp:lastPrinted>2016-11-08T10:21:00Z</cp:lastPrinted>
  <dcterms:created xsi:type="dcterms:W3CDTF">2016-11-08T10:06:00Z</dcterms:created>
  <dcterms:modified xsi:type="dcterms:W3CDTF">2017-08-24T13:28:00Z</dcterms:modified>
</cp:coreProperties>
</file>