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63B" w14:textId="77777777"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14:paraId="79E7B802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498B15DE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77D2CA46" w14:textId="77777777" w:rsidR="002A647B" w:rsidRPr="008D2AA0" w:rsidRDefault="002A647B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6CA6DD75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88ABF6C" w14:textId="77777777" w:rsidR="002A647B" w:rsidRDefault="002A647B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DDE7E0E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3B96C789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2271B48E" w14:textId="063727A1" w:rsidR="001C04CF" w:rsidRDefault="000A4EB2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Mrs</w:t>
      </w:r>
      <w:proofErr w:type="spellEnd"/>
      <w:r>
        <w:rPr>
          <w:rFonts w:ascii="Georgia" w:hAnsi="Georgia"/>
          <w:sz w:val="24"/>
          <w:szCs w:val="24"/>
        </w:rPr>
        <w:t>/</w:t>
      </w:r>
      <w:proofErr w:type="spellStart"/>
      <w:r>
        <w:rPr>
          <w:rFonts w:ascii="Georgia" w:hAnsi="Georgia"/>
          <w:sz w:val="24"/>
          <w:szCs w:val="24"/>
        </w:rPr>
        <w:t>Mr</w:t>
      </w:r>
      <w:proofErr w:type="spellEnd"/>
      <w:r>
        <w:rPr>
          <w:rFonts w:ascii="Georgia" w:hAnsi="Georgia"/>
          <w:sz w:val="24"/>
          <w:szCs w:val="24"/>
        </w:rPr>
        <w:t xml:space="preserve"> (</w:t>
      </w:r>
      <w:r w:rsidRPr="000A4EB2">
        <w:rPr>
          <w:rFonts w:ascii="Georgia" w:hAnsi="Georgia"/>
          <w:sz w:val="24"/>
          <w:szCs w:val="24"/>
          <w:highlight w:val="lightGray"/>
        </w:rPr>
        <w:t>accompanying persons full name</w:t>
      </w:r>
      <w:r w:rsidR="002D14FE">
        <w:rPr>
          <w:rFonts w:ascii="Georgia" w:hAnsi="Georgia"/>
          <w:sz w:val="24"/>
          <w:szCs w:val="24"/>
        </w:rPr>
        <w:t xml:space="preserve">) accompanied </w:t>
      </w:r>
      <w:r w:rsidR="00071DE9">
        <w:rPr>
          <w:rFonts w:ascii="Georgia" w:hAnsi="Georgia"/>
          <w:sz w:val="24"/>
          <w:szCs w:val="24"/>
        </w:rPr>
        <w:t>a group of</w:t>
      </w:r>
      <w:r>
        <w:rPr>
          <w:rFonts w:ascii="Georgia" w:hAnsi="Georgia"/>
          <w:sz w:val="24"/>
          <w:szCs w:val="24"/>
        </w:rPr>
        <w:t xml:space="preserve"> </w:t>
      </w:r>
      <w:r w:rsidR="00071DE9">
        <w:rPr>
          <w:rFonts w:ascii="Georgia" w:hAnsi="Georgia"/>
          <w:sz w:val="24"/>
          <w:szCs w:val="24"/>
          <w:highlight w:val="lightGray"/>
        </w:rPr>
        <w:t>(</w:t>
      </w:r>
      <w:r w:rsidRPr="000A4EB2">
        <w:rPr>
          <w:rFonts w:ascii="Georgia" w:hAnsi="Georgia"/>
          <w:sz w:val="24"/>
          <w:szCs w:val="24"/>
          <w:highlight w:val="lightGray"/>
        </w:rPr>
        <w:t xml:space="preserve">number of </w:t>
      </w:r>
      <w:r w:rsidR="00335751">
        <w:rPr>
          <w:rFonts w:ascii="Georgia" w:hAnsi="Georgia"/>
          <w:sz w:val="24"/>
          <w:szCs w:val="24"/>
          <w:highlight w:val="lightGray"/>
        </w:rPr>
        <w:t>learners</w:t>
      </w:r>
      <w:r w:rsidRPr="000A4EB2">
        <w:rPr>
          <w:rFonts w:ascii="Georgia" w:hAnsi="Georgia"/>
          <w:sz w:val="24"/>
          <w:szCs w:val="24"/>
          <w:highlight w:val="lightGray"/>
        </w:rPr>
        <w:t>)</w:t>
      </w:r>
      <w:r>
        <w:rPr>
          <w:rFonts w:ascii="Georgia" w:hAnsi="Georgia"/>
          <w:sz w:val="24"/>
          <w:szCs w:val="24"/>
          <w:highlight w:val="lightGray"/>
        </w:rPr>
        <w:t xml:space="preserve"> </w:t>
      </w:r>
      <w:r w:rsidR="00335751">
        <w:rPr>
          <w:rFonts w:ascii="Georgia" w:hAnsi="Georgia"/>
          <w:sz w:val="24"/>
          <w:szCs w:val="24"/>
        </w:rPr>
        <w:t>adult learners</w:t>
      </w:r>
      <w:r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</w:rPr>
        <w:t xml:space="preserve">within the framework of Erasmus+ </w:t>
      </w:r>
      <w:proofErr w:type="spellStart"/>
      <w:r w:rsidR="00F13DEB" w:rsidRPr="008D2AA0">
        <w:rPr>
          <w:rFonts w:ascii="Georgia" w:hAnsi="Georgia"/>
          <w:sz w:val="24"/>
          <w:szCs w:val="24"/>
        </w:rPr>
        <w:t>programme</w:t>
      </w:r>
      <w:proofErr w:type="spellEnd"/>
      <w:r w:rsidR="00F13DEB">
        <w:rPr>
          <w:rFonts w:ascii="Georgia" w:hAnsi="Georgia"/>
          <w:sz w:val="24"/>
          <w:szCs w:val="24"/>
        </w:rPr>
        <w:t>, guiding</w:t>
      </w:r>
      <w:r w:rsidR="00071DE9">
        <w:rPr>
          <w:rFonts w:ascii="Georgia" w:hAnsi="Georgia"/>
          <w:sz w:val="24"/>
          <w:szCs w:val="24"/>
        </w:rPr>
        <w:t xml:space="preserve"> </w:t>
      </w:r>
      <w:r w:rsidRPr="00B96A86">
        <w:rPr>
          <w:rFonts w:ascii="Georgia" w:hAnsi="Georgia"/>
          <w:sz w:val="24"/>
          <w:szCs w:val="24"/>
        </w:rPr>
        <w:t xml:space="preserve">their learning activities as described in </w:t>
      </w:r>
      <w:r w:rsidRPr="002D14FE">
        <w:rPr>
          <w:rFonts w:ascii="Georgia" w:hAnsi="Georgia"/>
          <w:i/>
          <w:sz w:val="24"/>
          <w:szCs w:val="24"/>
        </w:rPr>
        <w:t xml:space="preserve">Erasmus+ learning agreement </w:t>
      </w:r>
      <w:r w:rsidR="00F13DEB">
        <w:rPr>
          <w:rFonts w:ascii="Georgia" w:hAnsi="Georgia"/>
          <w:sz w:val="24"/>
          <w:szCs w:val="24"/>
        </w:rPr>
        <w:t xml:space="preserve">for </w:t>
      </w:r>
      <w:r w:rsidR="002A647B" w:rsidRPr="00536A80">
        <w:rPr>
          <w:rFonts w:ascii="Georgia" w:hAnsi="Georgia"/>
          <w:sz w:val="24"/>
          <w:szCs w:val="24"/>
          <w:highlight w:val="lightGray"/>
        </w:rPr>
        <w:t>(</w:t>
      </w:r>
      <w:r w:rsidR="00071DE9">
        <w:rPr>
          <w:rFonts w:ascii="Georgia" w:hAnsi="Georgia"/>
          <w:sz w:val="24"/>
          <w:szCs w:val="24"/>
          <w:highlight w:val="lightGray"/>
        </w:rPr>
        <w:t xml:space="preserve">number </w:t>
      </w:r>
      <w:r w:rsidRPr="00536A80">
        <w:rPr>
          <w:rFonts w:ascii="Georgia" w:hAnsi="Georgia"/>
          <w:sz w:val="24"/>
          <w:szCs w:val="24"/>
          <w:highlight w:val="lightGray"/>
        </w:rPr>
        <w:t>of days)</w:t>
      </w:r>
      <w:r w:rsidR="001C04CF" w:rsidRPr="008D2AA0">
        <w:rPr>
          <w:rFonts w:ascii="Georgia" w:hAnsi="Georgia"/>
          <w:sz w:val="24"/>
          <w:szCs w:val="24"/>
        </w:rPr>
        <w:t xml:space="preserve"> days, from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1C04CF" w:rsidRPr="008D2AA0">
        <w:rPr>
          <w:rFonts w:ascii="Georgia" w:hAnsi="Georgia"/>
          <w:sz w:val="24"/>
          <w:szCs w:val="24"/>
        </w:rPr>
        <w:t xml:space="preserve"> to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1C04CF" w:rsidRPr="008D2AA0">
        <w:rPr>
          <w:rFonts w:ascii="Georgia" w:hAnsi="Georgia"/>
          <w:sz w:val="24"/>
          <w:szCs w:val="24"/>
        </w:rPr>
        <w:t xml:space="preserve">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[hosting school]</w:t>
      </w:r>
      <w:r w:rsidR="001C04CF" w:rsidRPr="008D2AA0">
        <w:rPr>
          <w:rFonts w:ascii="Georgia" w:hAnsi="Georgia"/>
          <w:sz w:val="24"/>
          <w:szCs w:val="24"/>
        </w:rPr>
        <w:t xml:space="preserve">, located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="001C04CF"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7F2860A2" w14:textId="77777777" w:rsidR="001C04CF" w:rsidRDefault="001C04CF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B1017C5" w14:textId="77777777" w:rsidR="002A647B" w:rsidRPr="008D2AA0" w:rsidRDefault="002A647B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36CB037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BB10B0B" w14:textId="63A4E8B0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</w:t>
      </w:r>
      <w:proofErr w:type="spellStart"/>
      <w:r w:rsidR="00335751">
        <w:rPr>
          <w:rFonts w:ascii="Georgia" w:hAnsi="Georgia"/>
          <w:b/>
          <w:sz w:val="24"/>
          <w:szCs w:val="24"/>
        </w:rPr>
        <w:t>organisation</w:t>
      </w:r>
      <w:proofErr w:type="spellEnd"/>
      <w:r w:rsidRPr="008D2AA0">
        <w:rPr>
          <w:rFonts w:ascii="Georgia" w:hAnsi="Georgia"/>
          <w:b/>
          <w:sz w:val="24"/>
          <w:szCs w:val="24"/>
        </w:rPr>
        <w:t xml:space="preserve">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12016F67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C1B840E" w14:textId="77777777" w:rsidR="004B14E6" w:rsidRDefault="004B14E6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6A5EB6C" w14:textId="77777777" w:rsidR="001C04CF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14:paraId="46455C03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DE7A765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14:paraId="6B0DB265" w14:textId="77777777" w:rsidR="00891BDC" w:rsidRPr="008D2AA0" w:rsidRDefault="00891BDC" w:rsidP="00891BDC">
      <w:pPr>
        <w:rPr>
          <w:rFonts w:ascii="Georgia" w:hAnsi="Georgia"/>
          <w:sz w:val="24"/>
        </w:rPr>
      </w:pPr>
    </w:p>
    <w:p w14:paraId="0781AB54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4262" w14:textId="77777777" w:rsidR="00B54181" w:rsidRDefault="00B54181" w:rsidP="001C04CF">
      <w:r>
        <w:separator/>
      </w:r>
    </w:p>
  </w:endnote>
  <w:endnote w:type="continuationSeparator" w:id="0">
    <w:p w14:paraId="2D684D91" w14:textId="77777777" w:rsidR="00B54181" w:rsidRDefault="00B54181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6E5B" w14:textId="77777777" w:rsidR="00B54181" w:rsidRDefault="00B54181" w:rsidP="001C04CF">
      <w:r>
        <w:separator/>
      </w:r>
    </w:p>
  </w:footnote>
  <w:footnote w:type="continuationSeparator" w:id="0">
    <w:p w14:paraId="38027824" w14:textId="77777777" w:rsidR="00B54181" w:rsidRDefault="00B54181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AC37" w14:textId="77777777" w:rsidR="001C04CF" w:rsidRDefault="001C04CF" w:rsidP="001C04CF">
    <w:pPr>
      <w:pStyle w:val="Header"/>
      <w:rPr>
        <w:i/>
        <w:color w:val="auto"/>
      </w:rPr>
    </w:pPr>
  </w:p>
  <w:p w14:paraId="066A7DA5" w14:textId="77777777" w:rsidR="001C04CF" w:rsidRPr="007D04DB" w:rsidRDefault="001C04CF" w:rsidP="001C04CF">
    <w:pPr>
      <w:pStyle w:val="Header"/>
    </w:pPr>
    <w:r>
      <w:object w:dxaOrig="2432" w:dyaOrig="574" w14:anchorId="670DA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8pt;height:24pt">
          <v:imagedata r:id="rId1" o:title=""/>
        </v:shape>
        <o:OLEObject Type="Embed" ProgID="CorelDRAW.Graphic.12" ShapeID="_x0000_i1025" DrawAspect="Content" ObjectID="_1705203108" r:id="rId2"/>
      </w:object>
    </w:r>
  </w:p>
  <w:p w14:paraId="3E62D73E" w14:textId="77777777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14:paraId="70E8429D" w14:textId="1B2E14B1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Pr="00055E0A">
      <w:rPr>
        <w:color w:val="FF0000"/>
        <w:highlight w:val="lightGray"/>
      </w:rPr>
      <w:t>YYYY-R-NA00-KA121/122-</w:t>
    </w:r>
    <w:r w:rsidR="00335751">
      <w:rPr>
        <w:color w:val="FF0000"/>
        <w:highlight w:val="lightGray"/>
      </w:rPr>
      <w:t>ADU</w:t>
    </w:r>
    <w:r w:rsidRPr="00055E0A">
      <w:rPr>
        <w:color w:val="FF0000"/>
        <w:highlight w:val="lightGray"/>
      </w:rPr>
      <w:t>-00000XXXXX]</w:t>
    </w:r>
  </w:p>
  <w:p w14:paraId="195080DE" w14:textId="77777777" w:rsidR="001C04CF" w:rsidRDefault="001C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71DE9"/>
    <w:rsid w:val="000A4EB2"/>
    <w:rsid w:val="001C04CF"/>
    <w:rsid w:val="002A647B"/>
    <w:rsid w:val="002D14FE"/>
    <w:rsid w:val="00324957"/>
    <w:rsid w:val="00335751"/>
    <w:rsid w:val="00452AA1"/>
    <w:rsid w:val="00495E2F"/>
    <w:rsid w:val="004B14E6"/>
    <w:rsid w:val="004B643B"/>
    <w:rsid w:val="00536A80"/>
    <w:rsid w:val="005B5A24"/>
    <w:rsid w:val="008352E4"/>
    <w:rsid w:val="00891BDC"/>
    <w:rsid w:val="008D2AA0"/>
    <w:rsid w:val="00B333E9"/>
    <w:rsid w:val="00B54181"/>
    <w:rsid w:val="00B96A86"/>
    <w:rsid w:val="00BB7F09"/>
    <w:rsid w:val="00CC14C0"/>
    <w:rsid w:val="00D01BE5"/>
    <w:rsid w:val="00D14C69"/>
    <w:rsid w:val="00D54AD6"/>
    <w:rsid w:val="00D97DC3"/>
    <w:rsid w:val="00DE7BDF"/>
    <w:rsid w:val="00F13D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4C6AE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2022-02-01T09:32:00Z</dcterms:created>
  <dcterms:modified xsi:type="dcterms:W3CDTF">2022-02-01T14:45:00Z</dcterms:modified>
</cp:coreProperties>
</file>