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7339D095" w:rsidR="00B20DB0" w:rsidRPr="006F5FAF" w:rsidRDefault="00B20DB0" w:rsidP="002E74C0">
      <w:pPr>
        <w:pStyle w:val="Heading21"/>
      </w:pPr>
      <w:r w:rsidRPr="006F5FAF">
        <w:t xml:space="preserve">ANEXA III – </w:t>
      </w:r>
      <w:r w:rsidR="00782440" w:rsidRPr="006F5FAF">
        <w:t>REGULI</w:t>
      </w:r>
      <w:r w:rsidRPr="006F5FAF">
        <w:t xml:space="preserve"> FINANCIARE ȘI CONTRACTUALE</w:t>
      </w:r>
    </w:p>
    <w:p w14:paraId="346CB1C7" w14:textId="2CD2238C" w:rsidR="00990FDB" w:rsidRPr="006F5FAF" w:rsidRDefault="004C36E4">
      <w:pPr>
        <w:pStyle w:val="ListBullet"/>
        <w:rPr>
          <w:rFonts w:ascii="Georgia" w:hAnsi="Georgia"/>
          <w:b/>
          <w:bCs/>
          <w:szCs w:val="24"/>
          <w:shd w:val="clear" w:color="auto" w:fill="FFFF00"/>
        </w:rPr>
      </w:pPr>
      <w:r w:rsidRPr="006F5FAF">
        <w:rPr>
          <w:rFonts w:ascii="Georgia" w:hAnsi="Georgia"/>
          <w:szCs w:val="24"/>
          <w:highlight w:val="lightGray"/>
          <w:shd w:val="clear" w:color="auto" w:fill="FFFF00"/>
        </w:rPr>
        <w:t xml:space="preserve">[Prezenta anexă se referă la </w:t>
      </w:r>
      <w:r w:rsidRPr="006F5FAF">
        <w:rPr>
          <w:rFonts w:ascii="Georgia" w:hAnsi="Georgia"/>
          <w:b/>
          <w:szCs w:val="24"/>
          <w:highlight w:val="lightGray"/>
          <w:shd w:val="clear" w:color="auto" w:fill="FFFF00"/>
        </w:rPr>
        <w:t>Acțiunea-cheie 1</w:t>
      </w:r>
      <w:r w:rsidRPr="006F5FAF">
        <w:rPr>
          <w:rFonts w:ascii="Georgia" w:hAnsi="Georgia"/>
          <w:szCs w:val="24"/>
          <w:highlight w:val="lightGray"/>
          <w:shd w:val="clear" w:color="auto" w:fill="FFFF00"/>
        </w:rPr>
        <w:t xml:space="preserve"> - </w:t>
      </w:r>
      <w:r w:rsidR="00E3530E">
        <w:rPr>
          <w:rFonts w:ascii="Georgia" w:hAnsi="Georgia"/>
          <w:szCs w:val="24"/>
          <w:highlight w:val="lightGray"/>
          <w:shd w:val="clear" w:color="auto" w:fill="FFFF00"/>
        </w:rPr>
        <w:t>E</w:t>
      </w:r>
      <w:r w:rsidRPr="006F5FAF">
        <w:rPr>
          <w:rFonts w:ascii="Georgia" w:hAnsi="Georgia"/>
          <w:szCs w:val="24"/>
          <w:highlight w:val="lightGray"/>
          <w:shd w:val="clear" w:color="auto" w:fill="FFFF00"/>
        </w:rPr>
        <w:t>ducația școlară</w:t>
      </w:r>
      <w:r w:rsidR="00782440" w:rsidRPr="006F5FAF">
        <w:rPr>
          <w:rFonts w:ascii="Georgia" w:hAnsi="Georgia"/>
          <w:szCs w:val="24"/>
          <w:highlight w:val="lightGray"/>
          <w:shd w:val="clear" w:color="auto" w:fill="FFFF00"/>
        </w:rPr>
        <w:t xml:space="preserve"> şi</w:t>
      </w:r>
      <w:r w:rsidRPr="006F5FAF">
        <w:rPr>
          <w:rFonts w:ascii="Georgia" w:hAnsi="Georgia"/>
          <w:szCs w:val="24"/>
          <w:highlight w:val="lightGray"/>
          <w:shd w:val="clear" w:color="auto" w:fill="FFFF00"/>
        </w:rPr>
        <w:t xml:space="preserve"> </w:t>
      </w:r>
      <w:r w:rsidR="00E3530E">
        <w:rPr>
          <w:rFonts w:ascii="Georgia" w:hAnsi="Georgia"/>
          <w:szCs w:val="24"/>
          <w:highlight w:val="lightGray"/>
          <w:shd w:val="clear" w:color="auto" w:fill="FFFF00"/>
        </w:rPr>
        <w:t>E</w:t>
      </w:r>
      <w:r w:rsidRPr="006F5FAF">
        <w:rPr>
          <w:rFonts w:ascii="Georgia" w:hAnsi="Georgia"/>
          <w:szCs w:val="24"/>
          <w:highlight w:val="lightGray"/>
          <w:shd w:val="clear" w:color="auto" w:fill="FFFF00"/>
        </w:rPr>
        <w:t xml:space="preserve">ducația adulților, pentru </w:t>
      </w:r>
      <w:r w:rsidR="00E3530E">
        <w:rPr>
          <w:rFonts w:ascii="Georgia" w:hAnsi="Georgia"/>
          <w:szCs w:val="24"/>
          <w:highlight w:val="lightGray"/>
          <w:shd w:val="clear" w:color="auto" w:fill="FFFF00"/>
        </w:rPr>
        <w:t>contractele</w:t>
      </w:r>
      <w:r w:rsidRPr="006F5FAF">
        <w:rPr>
          <w:rFonts w:ascii="Georgia" w:hAnsi="Georgia"/>
          <w:szCs w:val="24"/>
          <w:highlight w:val="lightGray"/>
          <w:shd w:val="clear" w:color="auto" w:fill="FFFF00"/>
        </w:rPr>
        <w:t xml:space="preserve"> </w:t>
      </w:r>
      <w:r w:rsidRPr="006F5FAF">
        <w:rPr>
          <w:rFonts w:ascii="Georgia" w:hAnsi="Georgia"/>
          <w:b/>
          <w:szCs w:val="24"/>
          <w:highlight w:val="lightGray"/>
          <w:shd w:val="clear" w:color="auto" w:fill="FFFF00"/>
        </w:rPr>
        <w:t>cu un singur beneficiar și cu beneficiari multipli</w:t>
      </w:r>
      <w:r w:rsidRPr="006F5FAF">
        <w:rPr>
          <w:rFonts w:ascii="Georgia" w:hAnsi="Georgia"/>
          <w:szCs w:val="24"/>
          <w:highlight w:val="lightGray"/>
          <w:shd w:val="clear" w:color="auto" w:fill="FFFF00"/>
        </w:rPr>
        <w:t>.]</w:t>
      </w:r>
    </w:p>
    <w:p w14:paraId="278F011A" w14:textId="79274051" w:rsidR="00B20DB0" w:rsidRPr="006F5FAF" w:rsidRDefault="00B20DB0" w:rsidP="00087269">
      <w:pPr>
        <w:rPr>
          <w:rFonts w:ascii="Georgia" w:hAnsi="Georgia"/>
          <w:sz w:val="24"/>
          <w:szCs w:val="24"/>
        </w:rPr>
      </w:pPr>
    </w:p>
    <w:p w14:paraId="672124B3" w14:textId="37DC7476" w:rsidR="0062612F" w:rsidRPr="006F5FAF" w:rsidRDefault="0062612F" w:rsidP="0062612F">
      <w:pPr>
        <w:rPr>
          <w:rFonts w:ascii="Georgia" w:hAnsi="Georgia"/>
          <w:sz w:val="24"/>
          <w:szCs w:val="24"/>
        </w:rPr>
      </w:pPr>
    </w:p>
    <w:sdt>
      <w:sdtPr>
        <w:rPr>
          <w:rFonts w:ascii="Georgia" w:eastAsia="Calibri" w:hAnsi="Georgia" w:cs="Times New Roman"/>
          <w:color w:val="auto"/>
          <w:sz w:val="24"/>
          <w:szCs w:val="24"/>
          <w:lang w:eastAsia="ar-SA"/>
        </w:rPr>
        <w:id w:val="1278764300"/>
        <w:docPartObj>
          <w:docPartGallery w:val="Table of Contents"/>
          <w:docPartUnique/>
        </w:docPartObj>
      </w:sdtPr>
      <w:sdtEndPr>
        <w:rPr>
          <w:b/>
          <w:bCs/>
        </w:rPr>
      </w:sdtEndPr>
      <w:sdtContent>
        <w:p w14:paraId="7D89D505" w14:textId="66CEB254" w:rsidR="0062612F" w:rsidRPr="006F5FAF" w:rsidRDefault="00F9605E" w:rsidP="00087269">
          <w:pPr>
            <w:pStyle w:val="TOCHeading"/>
            <w:jc w:val="center"/>
            <w:rPr>
              <w:rFonts w:ascii="Georgia" w:hAnsi="Georgia" w:cs="Times New Roman"/>
              <w:b/>
              <w:color w:val="auto"/>
              <w:sz w:val="24"/>
              <w:szCs w:val="24"/>
            </w:rPr>
          </w:pPr>
          <w:r w:rsidRPr="006F5FAF">
            <w:rPr>
              <w:rFonts w:ascii="Georgia" w:hAnsi="Georgia"/>
              <w:b/>
              <w:color w:val="auto"/>
              <w:sz w:val="24"/>
              <w:szCs w:val="24"/>
            </w:rPr>
            <w:t>Cuprins</w:t>
          </w:r>
        </w:p>
        <w:p w14:paraId="32A676AE" w14:textId="5E4614B2" w:rsidR="00230EBB" w:rsidRDefault="0062612F">
          <w:pPr>
            <w:pStyle w:val="TOC1"/>
            <w:rPr>
              <w:rFonts w:asciiTheme="minorHAnsi" w:eastAsiaTheme="minorEastAsia" w:hAnsiTheme="minorHAnsi" w:cstheme="minorBidi"/>
              <w:caps w:val="0"/>
              <w:noProof/>
              <w:sz w:val="22"/>
              <w:szCs w:val="22"/>
              <w:lang w:eastAsia="ro-RO"/>
            </w:rPr>
          </w:pPr>
          <w:r w:rsidRPr="006F5FAF">
            <w:rPr>
              <w:rFonts w:ascii="Georgia" w:hAnsi="Georgia"/>
              <w:szCs w:val="24"/>
            </w:rPr>
            <w:fldChar w:fldCharType="begin"/>
          </w:r>
          <w:r w:rsidRPr="006F5FAF">
            <w:rPr>
              <w:rFonts w:ascii="Georgia" w:hAnsi="Georgia"/>
              <w:szCs w:val="24"/>
            </w:rPr>
            <w:instrText xml:space="preserve"> TOC \o "1-3" \h \z \u </w:instrText>
          </w:r>
          <w:r w:rsidRPr="006F5FAF">
            <w:rPr>
              <w:rFonts w:ascii="Georgia" w:hAnsi="Georgia"/>
              <w:szCs w:val="24"/>
            </w:rPr>
            <w:fldChar w:fldCharType="separate"/>
          </w:r>
          <w:hyperlink w:anchor="_Toc110767086" w:history="1">
            <w:r w:rsidR="00230EBB" w:rsidRPr="0030551F">
              <w:rPr>
                <w:rStyle w:val="Hyperlink"/>
                <w:rFonts w:ascii="Georgia" w:hAnsi="Georgia"/>
                <w:noProof/>
              </w:rPr>
              <w:t>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REGULI APLICABILE CATEGORIILOR BUGETARE PENTRU CARE SE APLICĂ CONTRIBUȚIILE BAZATE PE NUMĂR DE UNITĂŢI</w:t>
            </w:r>
            <w:r w:rsidR="00230EBB">
              <w:rPr>
                <w:noProof/>
                <w:webHidden/>
              </w:rPr>
              <w:tab/>
            </w:r>
            <w:r w:rsidR="00230EBB">
              <w:rPr>
                <w:noProof/>
                <w:webHidden/>
              </w:rPr>
              <w:fldChar w:fldCharType="begin"/>
            </w:r>
            <w:r w:rsidR="00230EBB">
              <w:rPr>
                <w:noProof/>
                <w:webHidden/>
              </w:rPr>
              <w:instrText xml:space="preserve"> PAGEREF _Toc110767086 \h </w:instrText>
            </w:r>
            <w:r w:rsidR="00230EBB">
              <w:rPr>
                <w:noProof/>
                <w:webHidden/>
              </w:rPr>
            </w:r>
            <w:r w:rsidR="00230EBB">
              <w:rPr>
                <w:noProof/>
                <w:webHidden/>
              </w:rPr>
              <w:fldChar w:fldCharType="separate"/>
            </w:r>
            <w:r w:rsidR="00B83B12">
              <w:rPr>
                <w:noProof/>
                <w:webHidden/>
              </w:rPr>
              <w:t>2</w:t>
            </w:r>
            <w:r w:rsidR="00230EBB">
              <w:rPr>
                <w:noProof/>
                <w:webHidden/>
              </w:rPr>
              <w:fldChar w:fldCharType="end"/>
            </w:r>
          </w:hyperlink>
        </w:p>
        <w:p w14:paraId="3723B6D2" w14:textId="5D72B2F8" w:rsidR="00230EBB" w:rsidRDefault="00000000">
          <w:pPr>
            <w:pStyle w:val="TOC1"/>
            <w:rPr>
              <w:rFonts w:asciiTheme="minorHAnsi" w:eastAsiaTheme="minorEastAsia" w:hAnsiTheme="minorHAnsi" w:cstheme="minorBidi"/>
              <w:caps w:val="0"/>
              <w:noProof/>
              <w:sz w:val="22"/>
              <w:szCs w:val="22"/>
              <w:lang w:eastAsia="ro-RO"/>
            </w:rPr>
          </w:pPr>
          <w:hyperlink w:anchor="_Toc110767087" w:history="1">
            <w:r w:rsidR="00230EBB" w:rsidRPr="0030551F">
              <w:rPr>
                <w:rStyle w:val="Hyperlink"/>
                <w:rFonts w:ascii="Georgia" w:hAnsi="Georgia"/>
                <w:noProof/>
              </w:rPr>
              <w:t>II.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REGULI APLICABILE PENTRU CATEGORIILE DE BUGET BAZATE PE RAMBURSAREA COSTURILOR REALE</w:t>
            </w:r>
            <w:r w:rsidR="00230EBB">
              <w:rPr>
                <w:noProof/>
                <w:webHidden/>
              </w:rPr>
              <w:tab/>
            </w:r>
            <w:r w:rsidR="00230EBB">
              <w:rPr>
                <w:noProof/>
                <w:webHidden/>
              </w:rPr>
              <w:fldChar w:fldCharType="begin"/>
            </w:r>
            <w:r w:rsidR="00230EBB">
              <w:rPr>
                <w:noProof/>
                <w:webHidden/>
              </w:rPr>
              <w:instrText xml:space="preserve"> PAGEREF _Toc110767087 \h </w:instrText>
            </w:r>
            <w:r w:rsidR="00230EBB">
              <w:rPr>
                <w:noProof/>
                <w:webHidden/>
              </w:rPr>
            </w:r>
            <w:r w:rsidR="00230EBB">
              <w:rPr>
                <w:noProof/>
                <w:webHidden/>
              </w:rPr>
              <w:fldChar w:fldCharType="separate"/>
            </w:r>
            <w:r w:rsidR="00B83B12">
              <w:rPr>
                <w:noProof/>
                <w:webHidden/>
              </w:rPr>
              <w:t>10</w:t>
            </w:r>
            <w:r w:rsidR="00230EBB">
              <w:rPr>
                <w:noProof/>
                <w:webHidden/>
              </w:rPr>
              <w:fldChar w:fldCharType="end"/>
            </w:r>
          </w:hyperlink>
        </w:p>
        <w:p w14:paraId="7029664F" w14:textId="59B8AC76" w:rsidR="00230EBB" w:rsidRDefault="00000000">
          <w:pPr>
            <w:pStyle w:val="TOC1"/>
            <w:rPr>
              <w:rFonts w:asciiTheme="minorHAnsi" w:eastAsiaTheme="minorEastAsia" w:hAnsiTheme="minorHAnsi" w:cstheme="minorBidi"/>
              <w:caps w:val="0"/>
              <w:noProof/>
              <w:sz w:val="22"/>
              <w:szCs w:val="22"/>
              <w:lang w:eastAsia="ro-RO"/>
            </w:rPr>
          </w:pPr>
          <w:hyperlink w:anchor="_Toc110767088" w:history="1">
            <w:r w:rsidR="00230EBB" w:rsidRPr="0030551F">
              <w:rPr>
                <w:rStyle w:val="Hyperlink"/>
                <w:rFonts w:ascii="Georgia" w:hAnsi="Georgia"/>
                <w:noProof/>
              </w:rPr>
              <w:t>III.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CONDIȚII DE ELIGIBILITATE A ACTIVITĂȚILOR DIN CADRUL PROIECTULUI</w:t>
            </w:r>
            <w:r w:rsidR="00230EBB">
              <w:rPr>
                <w:noProof/>
                <w:webHidden/>
              </w:rPr>
              <w:tab/>
            </w:r>
            <w:r w:rsidR="00230EBB">
              <w:rPr>
                <w:noProof/>
                <w:webHidden/>
              </w:rPr>
              <w:fldChar w:fldCharType="begin"/>
            </w:r>
            <w:r w:rsidR="00230EBB">
              <w:rPr>
                <w:noProof/>
                <w:webHidden/>
              </w:rPr>
              <w:instrText xml:space="preserve"> PAGEREF _Toc110767088 \h </w:instrText>
            </w:r>
            <w:r w:rsidR="00230EBB">
              <w:rPr>
                <w:noProof/>
                <w:webHidden/>
              </w:rPr>
            </w:r>
            <w:r w:rsidR="00230EBB">
              <w:rPr>
                <w:noProof/>
                <w:webHidden/>
              </w:rPr>
              <w:fldChar w:fldCharType="separate"/>
            </w:r>
            <w:r w:rsidR="00B83B12">
              <w:rPr>
                <w:noProof/>
                <w:webHidden/>
              </w:rPr>
              <w:t>12</w:t>
            </w:r>
            <w:r w:rsidR="00230EBB">
              <w:rPr>
                <w:noProof/>
                <w:webHidden/>
              </w:rPr>
              <w:fldChar w:fldCharType="end"/>
            </w:r>
          </w:hyperlink>
        </w:p>
        <w:p w14:paraId="7F46E499" w14:textId="3D7116A3" w:rsidR="00230EBB" w:rsidRDefault="00000000">
          <w:pPr>
            <w:pStyle w:val="TOC1"/>
            <w:rPr>
              <w:rFonts w:asciiTheme="minorHAnsi" w:eastAsiaTheme="minorEastAsia" w:hAnsiTheme="minorHAnsi" w:cstheme="minorBidi"/>
              <w:caps w:val="0"/>
              <w:noProof/>
              <w:sz w:val="22"/>
              <w:szCs w:val="22"/>
              <w:lang w:eastAsia="ro-RO"/>
            </w:rPr>
          </w:pPr>
          <w:hyperlink w:anchor="_Toc110767089" w:history="1">
            <w:r w:rsidR="00230EBB" w:rsidRPr="0030551F">
              <w:rPr>
                <w:rStyle w:val="Hyperlink"/>
                <w:rFonts w:ascii="Georgia" w:hAnsi="Georgia"/>
                <w:noProof/>
              </w:rPr>
              <w:t>IV.</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RAPORTUL FINAL</w:t>
            </w:r>
            <w:r w:rsidR="00230EBB">
              <w:rPr>
                <w:noProof/>
                <w:webHidden/>
              </w:rPr>
              <w:tab/>
            </w:r>
            <w:r w:rsidR="00230EBB">
              <w:rPr>
                <w:noProof/>
                <w:webHidden/>
              </w:rPr>
              <w:fldChar w:fldCharType="begin"/>
            </w:r>
            <w:r w:rsidR="00230EBB">
              <w:rPr>
                <w:noProof/>
                <w:webHidden/>
              </w:rPr>
              <w:instrText xml:space="preserve"> PAGEREF _Toc110767089 \h </w:instrText>
            </w:r>
            <w:r w:rsidR="00230EBB">
              <w:rPr>
                <w:noProof/>
                <w:webHidden/>
              </w:rPr>
            </w:r>
            <w:r w:rsidR="00230EBB">
              <w:rPr>
                <w:noProof/>
                <w:webHidden/>
              </w:rPr>
              <w:fldChar w:fldCharType="separate"/>
            </w:r>
            <w:r w:rsidR="00B83B12">
              <w:rPr>
                <w:noProof/>
                <w:webHidden/>
              </w:rPr>
              <w:t>12</w:t>
            </w:r>
            <w:r w:rsidR="00230EBB">
              <w:rPr>
                <w:noProof/>
                <w:webHidden/>
              </w:rPr>
              <w:fldChar w:fldCharType="end"/>
            </w:r>
          </w:hyperlink>
        </w:p>
        <w:p w14:paraId="5DBCC42E" w14:textId="7E887F02" w:rsidR="00230EBB" w:rsidRDefault="00000000">
          <w:pPr>
            <w:pStyle w:val="TOC1"/>
            <w:rPr>
              <w:rFonts w:asciiTheme="minorHAnsi" w:eastAsiaTheme="minorEastAsia" w:hAnsiTheme="minorHAnsi" w:cstheme="minorBidi"/>
              <w:caps w:val="0"/>
              <w:noProof/>
              <w:sz w:val="22"/>
              <w:szCs w:val="22"/>
              <w:lang w:eastAsia="ro-RO"/>
            </w:rPr>
          </w:pPr>
          <w:hyperlink w:anchor="_Toc110767090" w:history="1">
            <w:r w:rsidR="00230EBB" w:rsidRPr="0030551F">
              <w:rPr>
                <w:rStyle w:val="Hyperlink"/>
                <w:rFonts w:ascii="Georgia" w:hAnsi="Georgia"/>
                <w:noProof/>
              </w:rPr>
              <w:t>V.</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REGULI ŞI CONDIŢII PENTRU REDUCEREA GRANTULUI PENTRU IMPLEMENTARE NECORESPUNZĂTOARE, PARȚIALĂ SAU CU ÎNTÂRZIERE</w:t>
            </w:r>
            <w:r w:rsidR="00230EBB">
              <w:rPr>
                <w:noProof/>
                <w:webHidden/>
              </w:rPr>
              <w:tab/>
            </w:r>
            <w:r w:rsidR="00230EBB">
              <w:rPr>
                <w:noProof/>
                <w:webHidden/>
              </w:rPr>
              <w:fldChar w:fldCharType="begin"/>
            </w:r>
            <w:r w:rsidR="00230EBB">
              <w:rPr>
                <w:noProof/>
                <w:webHidden/>
              </w:rPr>
              <w:instrText xml:space="preserve"> PAGEREF _Toc110767090 \h </w:instrText>
            </w:r>
            <w:r w:rsidR="00230EBB">
              <w:rPr>
                <w:noProof/>
                <w:webHidden/>
              </w:rPr>
            </w:r>
            <w:r w:rsidR="00230EBB">
              <w:rPr>
                <w:noProof/>
                <w:webHidden/>
              </w:rPr>
              <w:fldChar w:fldCharType="separate"/>
            </w:r>
            <w:r w:rsidR="00B83B12">
              <w:rPr>
                <w:noProof/>
                <w:webHidden/>
              </w:rPr>
              <w:t>13</w:t>
            </w:r>
            <w:r w:rsidR="00230EBB">
              <w:rPr>
                <w:noProof/>
                <w:webHidden/>
              </w:rPr>
              <w:fldChar w:fldCharType="end"/>
            </w:r>
          </w:hyperlink>
        </w:p>
        <w:p w14:paraId="2DBF09A1" w14:textId="63111436" w:rsidR="00230EBB" w:rsidRDefault="00000000">
          <w:pPr>
            <w:pStyle w:val="TOC1"/>
            <w:rPr>
              <w:rFonts w:asciiTheme="minorHAnsi" w:eastAsiaTheme="minorEastAsia" w:hAnsiTheme="minorHAnsi" w:cstheme="minorBidi"/>
              <w:caps w:val="0"/>
              <w:noProof/>
              <w:sz w:val="22"/>
              <w:szCs w:val="22"/>
              <w:lang w:eastAsia="ro-RO"/>
            </w:rPr>
          </w:pPr>
          <w:hyperlink w:anchor="_Toc110767091" w:history="1">
            <w:r w:rsidR="00230EBB" w:rsidRPr="0030551F">
              <w:rPr>
                <w:rStyle w:val="Hyperlink"/>
                <w:rFonts w:ascii="Georgia" w:hAnsi="Georgia"/>
                <w:noProof/>
              </w:rPr>
              <w:t>VI.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MODIFICĂRI ALE GRANTULUI</w:t>
            </w:r>
            <w:r w:rsidR="00230EBB">
              <w:rPr>
                <w:noProof/>
                <w:webHidden/>
              </w:rPr>
              <w:tab/>
            </w:r>
            <w:r w:rsidR="00230EBB">
              <w:rPr>
                <w:noProof/>
                <w:webHidden/>
              </w:rPr>
              <w:fldChar w:fldCharType="begin"/>
            </w:r>
            <w:r w:rsidR="00230EBB">
              <w:rPr>
                <w:noProof/>
                <w:webHidden/>
              </w:rPr>
              <w:instrText xml:space="preserve"> PAGEREF _Toc110767091 \h </w:instrText>
            </w:r>
            <w:r w:rsidR="00230EBB">
              <w:rPr>
                <w:noProof/>
                <w:webHidden/>
              </w:rPr>
            </w:r>
            <w:r w:rsidR="00230EBB">
              <w:rPr>
                <w:noProof/>
                <w:webHidden/>
              </w:rPr>
              <w:fldChar w:fldCharType="separate"/>
            </w:r>
            <w:r w:rsidR="00B83B12">
              <w:rPr>
                <w:noProof/>
                <w:webHidden/>
              </w:rPr>
              <w:t>14</w:t>
            </w:r>
            <w:r w:rsidR="00230EBB">
              <w:rPr>
                <w:noProof/>
                <w:webHidden/>
              </w:rPr>
              <w:fldChar w:fldCharType="end"/>
            </w:r>
          </w:hyperlink>
        </w:p>
        <w:p w14:paraId="14E13511" w14:textId="0427C869" w:rsidR="00230EBB" w:rsidRDefault="00000000">
          <w:pPr>
            <w:pStyle w:val="TOC1"/>
            <w:rPr>
              <w:rFonts w:asciiTheme="minorHAnsi" w:eastAsiaTheme="minorEastAsia" w:hAnsiTheme="minorHAnsi" w:cstheme="minorBidi"/>
              <w:caps w:val="0"/>
              <w:noProof/>
              <w:sz w:val="22"/>
              <w:szCs w:val="22"/>
              <w:lang w:eastAsia="ro-RO"/>
            </w:rPr>
          </w:pPr>
          <w:hyperlink w:anchor="_Toc110767092" w:history="1">
            <w:r w:rsidR="00230EBB" w:rsidRPr="0030551F">
              <w:rPr>
                <w:rStyle w:val="Hyperlink"/>
                <w:rFonts w:ascii="Georgia" w:hAnsi="Georgia"/>
                <w:noProof/>
              </w:rPr>
              <w:t>VII.</w:t>
            </w:r>
            <w:r w:rsidR="00230EBB">
              <w:rPr>
                <w:rFonts w:asciiTheme="minorHAnsi" w:eastAsiaTheme="minorEastAsia" w:hAnsiTheme="minorHAnsi" w:cstheme="minorBidi"/>
                <w:caps w:val="0"/>
                <w:noProof/>
                <w:sz w:val="22"/>
                <w:szCs w:val="22"/>
                <w:lang w:eastAsia="ro-RO"/>
              </w:rPr>
              <w:tab/>
            </w:r>
            <w:r w:rsidR="00230EBB" w:rsidRPr="0030551F">
              <w:rPr>
                <w:rStyle w:val="Hyperlink"/>
                <w:rFonts w:ascii="Georgia" w:hAnsi="Georgia"/>
                <w:noProof/>
              </w:rPr>
              <w:t>CONTROALE ASUPRA BENEFICIARILOR DE GRANT ȘI FURNIZAREA DE DOCUMENTE JUSTIFICATIVE</w:t>
            </w:r>
            <w:r w:rsidR="00230EBB">
              <w:rPr>
                <w:noProof/>
                <w:webHidden/>
              </w:rPr>
              <w:tab/>
            </w:r>
            <w:r w:rsidR="00230EBB">
              <w:rPr>
                <w:noProof/>
                <w:webHidden/>
              </w:rPr>
              <w:fldChar w:fldCharType="begin"/>
            </w:r>
            <w:r w:rsidR="00230EBB">
              <w:rPr>
                <w:noProof/>
                <w:webHidden/>
              </w:rPr>
              <w:instrText xml:space="preserve"> PAGEREF _Toc110767092 \h </w:instrText>
            </w:r>
            <w:r w:rsidR="00230EBB">
              <w:rPr>
                <w:noProof/>
                <w:webHidden/>
              </w:rPr>
            </w:r>
            <w:r w:rsidR="00230EBB">
              <w:rPr>
                <w:noProof/>
                <w:webHidden/>
              </w:rPr>
              <w:fldChar w:fldCharType="separate"/>
            </w:r>
            <w:r w:rsidR="00B83B12">
              <w:rPr>
                <w:noProof/>
                <w:webHidden/>
              </w:rPr>
              <w:t>15</w:t>
            </w:r>
            <w:r w:rsidR="00230EBB">
              <w:rPr>
                <w:noProof/>
                <w:webHidden/>
              </w:rPr>
              <w:fldChar w:fldCharType="end"/>
            </w:r>
          </w:hyperlink>
        </w:p>
        <w:p w14:paraId="2BBE1388" w14:textId="1EBD7CE8" w:rsidR="0062612F" w:rsidRPr="006F5FAF" w:rsidRDefault="0062612F">
          <w:pPr>
            <w:rPr>
              <w:rFonts w:ascii="Georgia" w:hAnsi="Georgia"/>
              <w:sz w:val="24"/>
              <w:szCs w:val="24"/>
            </w:rPr>
          </w:pPr>
          <w:r w:rsidRPr="006F5FAF">
            <w:rPr>
              <w:rFonts w:ascii="Georgia" w:hAnsi="Georgia"/>
              <w:b/>
              <w:sz w:val="24"/>
              <w:szCs w:val="24"/>
            </w:rPr>
            <w:fldChar w:fldCharType="end"/>
          </w:r>
        </w:p>
      </w:sdtContent>
    </w:sdt>
    <w:p w14:paraId="3429F7DF" w14:textId="3B410422" w:rsidR="00B20DB0" w:rsidRPr="006F5FAF" w:rsidRDefault="00B20DB0" w:rsidP="00087269">
      <w:pPr>
        <w:rPr>
          <w:rFonts w:ascii="Georgia" w:hAnsi="Georgia"/>
          <w:sz w:val="24"/>
          <w:szCs w:val="24"/>
        </w:rPr>
      </w:pPr>
    </w:p>
    <w:p w14:paraId="6284180C" w14:textId="77777777" w:rsidR="00E23C87" w:rsidRPr="006F5FAF" w:rsidRDefault="00E23C87">
      <w:pPr>
        <w:suppressAutoHyphens w:val="0"/>
        <w:spacing w:after="0" w:line="240" w:lineRule="auto"/>
        <w:rPr>
          <w:rFonts w:ascii="Georgia" w:hAnsi="Georgia"/>
          <w:b/>
          <w:bCs/>
          <w:sz w:val="24"/>
          <w:szCs w:val="24"/>
        </w:rPr>
      </w:pPr>
      <w:r w:rsidRPr="006F5FAF">
        <w:rPr>
          <w:rFonts w:ascii="Georgia" w:hAnsi="Georgia"/>
          <w:sz w:val="24"/>
          <w:szCs w:val="24"/>
        </w:rPr>
        <w:br w:type="page"/>
      </w:r>
    </w:p>
    <w:p w14:paraId="1D607E69" w14:textId="1DD05C75" w:rsidR="0062612F" w:rsidRPr="006F5FAF" w:rsidRDefault="00782440">
      <w:pPr>
        <w:pStyle w:val="Heading1"/>
        <w:numPr>
          <w:ilvl w:val="0"/>
          <w:numId w:val="21"/>
        </w:numPr>
        <w:ind w:left="360" w:hanging="360"/>
        <w:rPr>
          <w:rFonts w:ascii="Georgia" w:hAnsi="Georgia"/>
          <w:szCs w:val="24"/>
        </w:rPr>
      </w:pPr>
      <w:bookmarkStart w:id="0" w:name="_Toc110767086"/>
      <w:r w:rsidRPr="006F5FAF">
        <w:rPr>
          <w:rFonts w:ascii="Georgia" w:hAnsi="Georgia"/>
          <w:szCs w:val="24"/>
        </w:rPr>
        <w:lastRenderedPageBreak/>
        <w:t>REGULI</w:t>
      </w:r>
      <w:r w:rsidR="0062612F" w:rsidRPr="006F5FAF">
        <w:rPr>
          <w:rFonts w:ascii="Georgia" w:hAnsi="Georgia"/>
          <w:szCs w:val="24"/>
        </w:rPr>
        <w:t xml:space="preserve"> APLICABILE CATEGORIILOR BUGETARE </w:t>
      </w:r>
      <w:r w:rsidRPr="006F5FAF">
        <w:rPr>
          <w:rFonts w:ascii="Georgia" w:hAnsi="Georgia"/>
          <w:szCs w:val="24"/>
        </w:rPr>
        <w:t xml:space="preserve">PENTRU CARE SE APLICĂ </w:t>
      </w:r>
      <w:r w:rsidR="0062612F" w:rsidRPr="006F5FAF">
        <w:rPr>
          <w:rFonts w:ascii="Georgia" w:hAnsi="Georgia"/>
          <w:szCs w:val="24"/>
        </w:rPr>
        <w:t>CONTRIBUȚIIL</w:t>
      </w:r>
      <w:r w:rsidRPr="006F5FAF">
        <w:rPr>
          <w:rFonts w:ascii="Georgia" w:hAnsi="Georgia"/>
          <w:szCs w:val="24"/>
        </w:rPr>
        <w:t>E BAZATE PE NUMĂR DE</w:t>
      </w:r>
      <w:r w:rsidR="0062612F" w:rsidRPr="006F5FAF">
        <w:rPr>
          <w:rFonts w:ascii="Georgia" w:hAnsi="Georgia"/>
          <w:szCs w:val="24"/>
        </w:rPr>
        <w:t xml:space="preserve"> UNIT</w:t>
      </w:r>
      <w:r w:rsidR="00F43B87" w:rsidRPr="006F5FAF">
        <w:rPr>
          <w:rFonts w:ascii="Georgia" w:hAnsi="Georgia"/>
          <w:szCs w:val="24"/>
        </w:rPr>
        <w:t>ĂŢI</w:t>
      </w:r>
      <w:bookmarkEnd w:id="0"/>
      <w:r w:rsidR="0062612F" w:rsidRPr="006F5FAF">
        <w:rPr>
          <w:rFonts w:ascii="Georgia" w:hAnsi="Georgia"/>
          <w:szCs w:val="24"/>
        </w:rPr>
        <w:t xml:space="preserve"> </w:t>
      </w:r>
    </w:p>
    <w:p w14:paraId="0CC1EF83" w14:textId="77777777" w:rsidR="0062612F" w:rsidRPr="006F5FAF" w:rsidRDefault="0062612F" w:rsidP="00087269">
      <w:pPr>
        <w:pStyle w:val="BodyText"/>
        <w:rPr>
          <w:rFonts w:ascii="Georgia" w:hAnsi="Georgia"/>
          <w:sz w:val="24"/>
          <w:szCs w:val="24"/>
        </w:rPr>
      </w:pPr>
    </w:p>
    <w:p w14:paraId="4916ED0B" w14:textId="1DEE4531" w:rsidR="00B20DB0" w:rsidRPr="006F5FAF" w:rsidRDefault="00B20DB0" w:rsidP="55197C96">
      <w:pPr>
        <w:pStyle w:val="Heading21"/>
        <w:rPr>
          <w:rFonts w:ascii="Georgia" w:hAnsi="Georgia"/>
          <w:szCs w:val="24"/>
        </w:rPr>
      </w:pPr>
      <w:r w:rsidRPr="006F5FAF">
        <w:rPr>
          <w:rFonts w:ascii="Georgia" w:hAnsi="Georgia"/>
          <w:szCs w:val="24"/>
        </w:rPr>
        <w:t xml:space="preserve">I.1 Condiții de eligibilitate </w:t>
      </w:r>
      <w:r w:rsidR="00F43B87" w:rsidRPr="006F5FAF">
        <w:rPr>
          <w:rFonts w:ascii="Georgia" w:hAnsi="Georgia"/>
          <w:szCs w:val="24"/>
        </w:rPr>
        <w:t xml:space="preserve">pentru </w:t>
      </w:r>
      <w:r w:rsidRPr="006F5FAF">
        <w:rPr>
          <w:rFonts w:ascii="Georgia" w:hAnsi="Georgia"/>
          <w:szCs w:val="24"/>
        </w:rPr>
        <w:t>contribuțiil</w:t>
      </w:r>
      <w:r w:rsidR="00F43B87" w:rsidRPr="006F5FAF">
        <w:rPr>
          <w:rFonts w:ascii="Georgia" w:hAnsi="Georgia"/>
          <w:szCs w:val="24"/>
        </w:rPr>
        <w:t>e bazate pe număr de</w:t>
      </w:r>
      <w:r w:rsidRPr="006F5FAF">
        <w:rPr>
          <w:rFonts w:ascii="Georgia" w:hAnsi="Georgia"/>
          <w:szCs w:val="24"/>
        </w:rPr>
        <w:t xml:space="preserve"> unit</w:t>
      </w:r>
      <w:r w:rsidR="00F43B87" w:rsidRPr="006F5FAF">
        <w:rPr>
          <w:rFonts w:ascii="Georgia" w:hAnsi="Georgia"/>
          <w:szCs w:val="24"/>
        </w:rPr>
        <w:t>ăţi</w:t>
      </w:r>
    </w:p>
    <w:p w14:paraId="0F90A055" w14:textId="47576278" w:rsidR="00B20DB0" w:rsidRPr="006F5FAF" w:rsidRDefault="00B20DB0">
      <w:pPr>
        <w:spacing w:after="0" w:line="100" w:lineRule="atLeast"/>
        <w:jc w:val="both"/>
        <w:rPr>
          <w:rFonts w:ascii="Georgia" w:eastAsia="Times New Roman" w:hAnsi="Georgia"/>
          <w:color w:val="000000"/>
          <w:sz w:val="24"/>
          <w:szCs w:val="24"/>
        </w:rPr>
      </w:pPr>
      <w:r w:rsidRPr="006F5FAF">
        <w:rPr>
          <w:rFonts w:ascii="Georgia" w:hAnsi="Georgia"/>
          <w:sz w:val="24"/>
          <w:szCs w:val="24"/>
        </w:rPr>
        <w:t xml:space="preserve">În cazul în care </w:t>
      </w:r>
      <w:r w:rsidR="00F43B87" w:rsidRPr="006F5FAF">
        <w:rPr>
          <w:rFonts w:ascii="Georgia" w:hAnsi="Georgia"/>
          <w:sz w:val="24"/>
          <w:szCs w:val="24"/>
        </w:rPr>
        <w:t>finanţarea ia forma</w:t>
      </w:r>
      <w:r w:rsidRPr="006F5FAF">
        <w:rPr>
          <w:rFonts w:ascii="Georgia" w:hAnsi="Georgia"/>
          <w:sz w:val="24"/>
          <w:szCs w:val="24"/>
        </w:rPr>
        <w:t xml:space="preserve"> contribuții</w:t>
      </w:r>
      <w:r w:rsidR="00F43B87" w:rsidRPr="006F5FAF">
        <w:rPr>
          <w:rFonts w:ascii="Georgia" w:hAnsi="Georgia"/>
          <w:sz w:val="24"/>
          <w:szCs w:val="24"/>
        </w:rPr>
        <w:t>lor bazate pe număr de</w:t>
      </w:r>
      <w:r w:rsidRPr="006F5FAF">
        <w:rPr>
          <w:rFonts w:ascii="Georgia" w:hAnsi="Georgia"/>
          <w:sz w:val="24"/>
          <w:szCs w:val="24"/>
        </w:rPr>
        <w:t xml:space="preserve"> unit</w:t>
      </w:r>
      <w:r w:rsidR="00F43B87" w:rsidRPr="006F5FAF">
        <w:rPr>
          <w:rFonts w:ascii="Georgia" w:hAnsi="Georgia"/>
          <w:sz w:val="24"/>
          <w:szCs w:val="24"/>
        </w:rPr>
        <w:t>ăţi</w:t>
      </w:r>
      <w:r w:rsidRPr="006F5FAF">
        <w:rPr>
          <w:rFonts w:ascii="Georgia" w:hAnsi="Georgia"/>
          <w:sz w:val="24"/>
          <w:szCs w:val="24"/>
        </w:rPr>
        <w:t xml:space="preserve">, </w:t>
      </w:r>
      <w:r w:rsidRPr="006F5FAF">
        <w:rPr>
          <w:rFonts w:ascii="Georgia" w:hAnsi="Georgia"/>
          <w:color w:val="000000"/>
          <w:sz w:val="24"/>
          <w:szCs w:val="24"/>
        </w:rPr>
        <w:t>numărul unități</w:t>
      </w:r>
      <w:r w:rsidR="00F43B87" w:rsidRPr="006F5FAF">
        <w:rPr>
          <w:rFonts w:ascii="Georgia" w:hAnsi="Georgia"/>
          <w:color w:val="000000"/>
          <w:sz w:val="24"/>
          <w:szCs w:val="24"/>
        </w:rPr>
        <w:t>lor</w:t>
      </w:r>
      <w:r w:rsidRPr="006F5FAF">
        <w:rPr>
          <w:rFonts w:ascii="Georgia" w:hAnsi="Georgia"/>
          <w:color w:val="000000"/>
          <w:sz w:val="24"/>
          <w:szCs w:val="24"/>
        </w:rPr>
        <w:t xml:space="preserve"> trebuie să </w:t>
      </w:r>
      <w:r w:rsidR="00F43B87" w:rsidRPr="006F5FAF">
        <w:rPr>
          <w:rFonts w:ascii="Georgia" w:hAnsi="Georgia"/>
          <w:color w:val="000000"/>
          <w:sz w:val="24"/>
          <w:szCs w:val="24"/>
        </w:rPr>
        <w:t xml:space="preserve">respecte condițiile </w:t>
      </w:r>
      <w:r w:rsidRPr="006F5FAF">
        <w:rPr>
          <w:rFonts w:ascii="Georgia" w:hAnsi="Georgia"/>
          <w:color w:val="000000"/>
          <w:sz w:val="24"/>
          <w:szCs w:val="24"/>
        </w:rPr>
        <w:t>următoare:</w:t>
      </w:r>
    </w:p>
    <w:p w14:paraId="3A638E7B" w14:textId="77777777" w:rsidR="00B20DB0" w:rsidRPr="006F5FAF" w:rsidRDefault="00B20DB0">
      <w:pPr>
        <w:spacing w:after="0" w:line="100" w:lineRule="atLeast"/>
        <w:ind w:left="720"/>
        <w:jc w:val="center"/>
        <w:rPr>
          <w:rFonts w:ascii="Georgia" w:eastAsia="Times New Roman" w:hAnsi="Georgia"/>
          <w:color w:val="000000"/>
          <w:sz w:val="24"/>
          <w:szCs w:val="24"/>
        </w:rPr>
      </w:pPr>
    </w:p>
    <w:p w14:paraId="6598BC0E" w14:textId="0979126B" w:rsidR="00B20DB0" w:rsidRPr="006F5FAF" w:rsidRDefault="00B20DB0">
      <w:pPr>
        <w:pStyle w:val="ListParagraph"/>
        <w:numPr>
          <w:ilvl w:val="0"/>
          <w:numId w:val="23"/>
        </w:numPr>
        <w:jc w:val="both"/>
        <w:rPr>
          <w:rFonts w:ascii="Georgia" w:eastAsia="Times New Roman" w:hAnsi="Georgia"/>
          <w:sz w:val="24"/>
          <w:szCs w:val="24"/>
        </w:rPr>
      </w:pPr>
      <w:r w:rsidRPr="006F5FAF">
        <w:rPr>
          <w:rFonts w:ascii="Georgia" w:hAnsi="Georgia"/>
          <w:sz w:val="24"/>
          <w:szCs w:val="24"/>
        </w:rPr>
        <w:t xml:space="preserve">unitățile trebuie să fie </w:t>
      </w:r>
      <w:r w:rsidR="00F43B87" w:rsidRPr="006F5FAF">
        <w:rPr>
          <w:rFonts w:ascii="Georgia" w:hAnsi="Georgia"/>
          <w:sz w:val="24"/>
          <w:szCs w:val="24"/>
        </w:rPr>
        <w:t xml:space="preserve">utilizate sau </w:t>
      </w:r>
      <w:r w:rsidRPr="006F5FAF">
        <w:rPr>
          <w:rFonts w:ascii="Georgia" w:hAnsi="Georgia"/>
          <w:sz w:val="24"/>
          <w:szCs w:val="24"/>
        </w:rPr>
        <w:t xml:space="preserve">produse efectiv în </w:t>
      </w:r>
      <w:r w:rsidR="00015F80" w:rsidRPr="006F5FAF">
        <w:rPr>
          <w:rFonts w:ascii="Georgia" w:hAnsi="Georgia"/>
          <w:sz w:val="24"/>
          <w:szCs w:val="24"/>
        </w:rPr>
        <w:t>perioada stabilită</w:t>
      </w:r>
      <w:r w:rsidR="00F43B87" w:rsidRPr="006F5FAF">
        <w:rPr>
          <w:rFonts w:ascii="Georgia" w:hAnsi="Georgia"/>
          <w:sz w:val="24"/>
          <w:szCs w:val="24"/>
        </w:rPr>
        <w:t xml:space="preserve"> în</w:t>
      </w:r>
      <w:r w:rsidR="00015F80" w:rsidRPr="006F5FAF">
        <w:rPr>
          <w:rFonts w:ascii="Georgia" w:hAnsi="Georgia"/>
          <w:sz w:val="24"/>
          <w:szCs w:val="24"/>
        </w:rPr>
        <w:t xml:space="preserve"> articolul </w:t>
      </w:r>
      <w:r w:rsidRPr="006F5FAF">
        <w:rPr>
          <w:rFonts w:ascii="Georgia" w:hAnsi="Georgia"/>
          <w:sz w:val="24"/>
          <w:szCs w:val="24"/>
        </w:rPr>
        <w:t xml:space="preserve">I.2.2 din Condițiile </w:t>
      </w:r>
      <w:r w:rsidR="00F43B87" w:rsidRPr="006F5FAF">
        <w:rPr>
          <w:rFonts w:ascii="Georgia" w:hAnsi="Georgia"/>
          <w:sz w:val="24"/>
          <w:szCs w:val="24"/>
        </w:rPr>
        <w:t>S</w:t>
      </w:r>
      <w:r w:rsidRPr="006F5FAF">
        <w:rPr>
          <w:rFonts w:ascii="Georgia" w:hAnsi="Georgia"/>
          <w:sz w:val="24"/>
          <w:szCs w:val="24"/>
        </w:rPr>
        <w:t>peciale;</w:t>
      </w:r>
    </w:p>
    <w:p w14:paraId="2F73504F" w14:textId="3BFDF100" w:rsidR="00B20DB0" w:rsidRPr="006F5FAF" w:rsidRDefault="00B20DB0">
      <w:pPr>
        <w:pStyle w:val="ListParagraph"/>
        <w:numPr>
          <w:ilvl w:val="0"/>
          <w:numId w:val="23"/>
        </w:numPr>
        <w:jc w:val="both"/>
        <w:rPr>
          <w:rFonts w:ascii="Georgia" w:eastAsia="Times New Roman" w:hAnsi="Georgia"/>
          <w:sz w:val="24"/>
          <w:szCs w:val="24"/>
        </w:rPr>
      </w:pPr>
      <w:r w:rsidRPr="006F5FAF">
        <w:rPr>
          <w:rFonts w:ascii="Georgia" w:hAnsi="Georgia"/>
          <w:sz w:val="24"/>
          <w:szCs w:val="24"/>
        </w:rPr>
        <w:t xml:space="preserve">unitățile trebuie să fie necesare pentru </w:t>
      </w:r>
      <w:r w:rsidR="00F43B87" w:rsidRPr="006F5FAF">
        <w:rPr>
          <w:rFonts w:ascii="Georgia" w:hAnsi="Georgia"/>
          <w:sz w:val="24"/>
          <w:szCs w:val="24"/>
        </w:rPr>
        <w:t>implementarea</w:t>
      </w:r>
      <w:r w:rsidRPr="006F5FAF">
        <w:rPr>
          <w:rFonts w:ascii="Georgia" w:hAnsi="Georgia"/>
          <w:sz w:val="24"/>
          <w:szCs w:val="24"/>
        </w:rPr>
        <w:t xml:space="preserve"> proiectului sau produse </w:t>
      </w:r>
      <w:r w:rsidR="00375A8B" w:rsidRPr="006F5FAF">
        <w:rPr>
          <w:rFonts w:ascii="Georgia" w:hAnsi="Georgia"/>
          <w:sz w:val="24"/>
          <w:szCs w:val="24"/>
        </w:rPr>
        <w:t>în cadrul</w:t>
      </w:r>
      <w:r w:rsidRPr="006F5FAF">
        <w:rPr>
          <w:rFonts w:ascii="Georgia" w:hAnsi="Georgia"/>
          <w:sz w:val="24"/>
          <w:szCs w:val="24"/>
        </w:rPr>
        <w:t xml:space="preserve"> acest</w:t>
      </w:r>
      <w:r w:rsidR="00375A8B" w:rsidRPr="006F5FAF">
        <w:rPr>
          <w:rFonts w:ascii="Georgia" w:hAnsi="Georgia"/>
          <w:sz w:val="24"/>
          <w:szCs w:val="24"/>
        </w:rPr>
        <w:t>uia</w:t>
      </w:r>
      <w:r w:rsidRPr="006F5FAF">
        <w:rPr>
          <w:rFonts w:ascii="Georgia" w:hAnsi="Georgia"/>
          <w:sz w:val="24"/>
          <w:szCs w:val="24"/>
        </w:rPr>
        <w:t>;</w:t>
      </w:r>
    </w:p>
    <w:p w14:paraId="75DCBDC3" w14:textId="6F7EFFDA" w:rsidR="00B20DB0" w:rsidRPr="006F5FAF" w:rsidRDefault="00B20DB0">
      <w:pPr>
        <w:pStyle w:val="ListParagraph"/>
        <w:numPr>
          <w:ilvl w:val="0"/>
          <w:numId w:val="23"/>
        </w:numPr>
        <w:jc w:val="both"/>
        <w:rPr>
          <w:rFonts w:ascii="Georgia" w:hAnsi="Georgia"/>
          <w:sz w:val="24"/>
          <w:szCs w:val="24"/>
        </w:rPr>
      </w:pPr>
      <w:r w:rsidRPr="006F5FAF">
        <w:rPr>
          <w:rFonts w:ascii="Georgia" w:hAnsi="Georgia"/>
          <w:sz w:val="24"/>
          <w:szCs w:val="24"/>
        </w:rPr>
        <w:t>numărul de unități trebuie să</w:t>
      </w:r>
      <w:r w:rsidR="00375A8B" w:rsidRPr="006F5FAF">
        <w:rPr>
          <w:rFonts w:ascii="Georgia" w:hAnsi="Georgia"/>
          <w:sz w:val="24"/>
          <w:szCs w:val="24"/>
        </w:rPr>
        <w:t xml:space="preserve"> </w:t>
      </w:r>
      <w:r w:rsidRPr="006F5FAF">
        <w:rPr>
          <w:rFonts w:ascii="Georgia" w:hAnsi="Georgia"/>
          <w:sz w:val="24"/>
          <w:szCs w:val="24"/>
        </w:rPr>
        <w:t>fi</w:t>
      </w:r>
      <w:r w:rsidR="00375A8B" w:rsidRPr="006F5FAF">
        <w:rPr>
          <w:rFonts w:ascii="Georgia" w:hAnsi="Georgia"/>
          <w:sz w:val="24"/>
          <w:szCs w:val="24"/>
        </w:rPr>
        <w:t>e</w:t>
      </w:r>
      <w:r w:rsidRPr="006F5FAF">
        <w:rPr>
          <w:rFonts w:ascii="Georgia" w:hAnsi="Georgia"/>
          <w:sz w:val="24"/>
          <w:szCs w:val="24"/>
        </w:rPr>
        <w:t xml:space="preserve"> identifica</w:t>
      </w:r>
      <w:r w:rsidR="00375A8B" w:rsidRPr="006F5FAF">
        <w:rPr>
          <w:rFonts w:ascii="Georgia" w:hAnsi="Georgia"/>
          <w:sz w:val="24"/>
          <w:szCs w:val="24"/>
        </w:rPr>
        <w:t>bil</w:t>
      </w:r>
      <w:r w:rsidRPr="006F5FAF">
        <w:rPr>
          <w:rFonts w:ascii="Georgia" w:hAnsi="Georgia"/>
          <w:sz w:val="24"/>
          <w:szCs w:val="24"/>
        </w:rPr>
        <w:t xml:space="preserve"> și verifica</w:t>
      </w:r>
      <w:r w:rsidR="00375A8B" w:rsidRPr="006F5FAF">
        <w:rPr>
          <w:rFonts w:ascii="Georgia" w:hAnsi="Georgia"/>
          <w:sz w:val="24"/>
          <w:szCs w:val="24"/>
        </w:rPr>
        <w:t>bil</w:t>
      </w:r>
      <w:r w:rsidRPr="006F5FAF">
        <w:rPr>
          <w:rFonts w:ascii="Georgia" w:hAnsi="Georgia"/>
          <w:sz w:val="24"/>
          <w:szCs w:val="24"/>
        </w:rPr>
        <w:t xml:space="preserve">, </w:t>
      </w:r>
      <w:r w:rsidR="00375A8B" w:rsidRPr="006F5FAF">
        <w:rPr>
          <w:rFonts w:ascii="Georgia" w:hAnsi="Georgia"/>
          <w:sz w:val="24"/>
          <w:szCs w:val="24"/>
        </w:rPr>
        <w:t xml:space="preserve">susţinut de înregistrările </w:t>
      </w:r>
      <w:r w:rsidRPr="006F5FAF">
        <w:rPr>
          <w:rFonts w:ascii="Georgia" w:hAnsi="Georgia"/>
          <w:sz w:val="24"/>
          <w:szCs w:val="24"/>
        </w:rPr>
        <w:t xml:space="preserve">și documentația </w:t>
      </w:r>
      <w:r w:rsidR="00375A8B" w:rsidRPr="006F5FAF">
        <w:rPr>
          <w:rFonts w:ascii="Georgia" w:hAnsi="Georgia"/>
          <w:sz w:val="24"/>
          <w:szCs w:val="24"/>
        </w:rPr>
        <w:t>precizate</w:t>
      </w:r>
      <w:r w:rsidRPr="006F5FAF">
        <w:rPr>
          <w:rFonts w:ascii="Georgia" w:hAnsi="Georgia"/>
          <w:sz w:val="24"/>
          <w:szCs w:val="24"/>
        </w:rPr>
        <w:t xml:space="preserve"> în prezenta </w:t>
      </w:r>
      <w:r w:rsidR="00375A8B" w:rsidRPr="006F5FAF">
        <w:rPr>
          <w:rFonts w:ascii="Georgia" w:hAnsi="Georgia"/>
          <w:sz w:val="24"/>
          <w:szCs w:val="24"/>
        </w:rPr>
        <w:t>A</w:t>
      </w:r>
      <w:r w:rsidRPr="006F5FAF">
        <w:rPr>
          <w:rFonts w:ascii="Georgia" w:hAnsi="Georgia"/>
          <w:sz w:val="24"/>
          <w:szCs w:val="24"/>
        </w:rPr>
        <w:t>nexă.</w:t>
      </w:r>
    </w:p>
    <w:p w14:paraId="3068E497" w14:textId="77777777" w:rsidR="00B20DB0" w:rsidRPr="006F5FAF" w:rsidRDefault="00B20DB0">
      <w:pPr>
        <w:rPr>
          <w:rFonts w:ascii="Georgia" w:hAnsi="Georgia"/>
          <w:b/>
          <w:sz w:val="24"/>
          <w:szCs w:val="24"/>
        </w:rPr>
      </w:pPr>
    </w:p>
    <w:p w14:paraId="43164D59" w14:textId="1CB789ED" w:rsidR="00B20DB0" w:rsidRPr="006F5FAF" w:rsidRDefault="00B20DB0" w:rsidP="00087269">
      <w:pPr>
        <w:pStyle w:val="Heading21"/>
        <w:rPr>
          <w:rFonts w:ascii="Georgia" w:hAnsi="Georgia"/>
          <w:szCs w:val="24"/>
          <w:shd w:val="clear" w:color="auto" w:fill="C0C0C0"/>
        </w:rPr>
      </w:pPr>
      <w:r w:rsidRPr="006F5FAF">
        <w:rPr>
          <w:rFonts w:ascii="Georgia" w:hAnsi="Georgia"/>
          <w:szCs w:val="24"/>
        </w:rPr>
        <w:t xml:space="preserve">I.2 Calcul </w:t>
      </w:r>
      <w:r w:rsidR="00E320EF" w:rsidRPr="006F5FAF">
        <w:rPr>
          <w:rFonts w:ascii="Georgia" w:hAnsi="Georgia"/>
          <w:szCs w:val="24"/>
        </w:rPr>
        <w:t xml:space="preserve">contribuțiilor bazate pe număr de unităţi </w:t>
      </w:r>
      <w:r w:rsidRPr="006F5FAF">
        <w:rPr>
          <w:rFonts w:ascii="Georgia" w:hAnsi="Georgia"/>
          <w:szCs w:val="24"/>
        </w:rPr>
        <w:t>și documente</w:t>
      </w:r>
      <w:r w:rsidR="00E320EF" w:rsidRPr="006F5FAF">
        <w:rPr>
          <w:rFonts w:ascii="Georgia" w:hAnsi="Georgia"/>
          <w:szCs w:val="24"/>
        </w:rPr>
        <w:t>le</w:t>
      </w:r>
      <w:r w:rsidRPr="006F5FAF">
        <w:rPr>
          <w:rFonts w:ascii="Georgia" w:hAnsi="Georgia"/>
          <w:szCs w:val="24"/>
        </w:rPr>
        <w:t xml:space="preserve"> justificative </w:t>
      </w:r>
    </w:p>
    <w:p w14:paraId="6A4C4E99" w14:textId="39A6DDBF" w:rsidR="00B20DB0" w:rsidRPr="004678F5" w:rsidRDefault="004678F5" w:rsidP="004678F5">
      <w:pPr>
        <w:tabs>
          <w:tab w:val="left" w:pos="851"/>
        </w:tabs>
        <w:jc w:val="both"/>
        <w:rPr>
          <w:rFonts w:ascii="Georgia" w:hAnsi="Georgia"/>
          <w:b/>
          <w:bCs/>
          <w:sz w:val="24"/>
        </w:rPr>
      </w:pPr>
      <w:r>
        <w:rPr>
          <w:rFonts w:ascii="Georgia" w:hAnsi="Georgia"/>
          <w:b/>
          <w:bCs/>
          <w:sz w:val="24"/>
        </w:rPr>
        <w:t xml:space="preserve">A.  </w:t>
      </w:r>
      <w:r w:rsidR="00C92B0A" w:rsidRPr="004678F5">
        <w:rPr>
          <w:rFonts w:ascii="Georgia" w:hAnsi="Georgia"/>
          <w:b/>
          <w:bCs/>
          <w:sz w:val="24"/>
          <w:u w:val="single"/>
        </w:rPr>
        <w:t>Transport</w:t>
      </w:r>
    </w:p>
    <w:p w14:paraId="0C70316E" w14:textId="3627BEA8" w:rsidR="00B20DB0" w:rsidRPr="006F5FAF" w:rsidRDefault="00B20DB0">
      <w:pPr>
        <w:pStyle w:val="ListParagraph"/>
        <w:tabs>
          <w:tab w:val="left" w:pos="851"/>
        </w:tabs>
        <w:ind w:left="1004"/>
        <w:jc w:val="both"/>
        <w:rPr>
          <w:rFonts w:ascii="Georgia" w:hAnsi="Georgia"/>
          <w:b/>
          <w:sz w:val="24"/>
          <w:szCs w:val="24"/>
          <w:u w:val="single"/>
          <w:shd w:val="clear" w:color="auto" w:fill="FFFF00"/>
        </w:rPr>
      </w:pPr>
    </w:p>
    <w:p w14:paraId="47250760" w14:textId="570E090E" w:rsidR="00B20DB0" w:rsidRPr="006F5FAF" w:rsidRDefault="00AD6EC3" w:rsidP="00ED4C26">
      <w:pPr>
        <w:ind w:left="426"/>
        <w:jc w:val="both"/>
        <w:rPr>
          <w:rFonts w:ascii="Georgia" w:hAnsi="Georgia"/>
          <w:color w:val="FF0000"/>
          <w:sz w:val="24"/>
          <w:szCs w:val="24"/>
        </w:rPr>
      </w:pPr>
      <w:r w:rsidRPr="006F5FAF">
        <w:rPr>
          <w:rFonts w:ascii="Georgia" w:hAnsi="Georgia"/>
          <w:sz w:val="24"/>
          <w:szCs w:val="24"/>
        </w:rPr>
        <w:t>I</w:t>
      </w:r>
      <w:r w:rsidR="00B20DB0" w:rsidRPr="006F5FAF">
        <w:rPr>
          <w:rFonts w:ascii="Georgia" w:hAnsi="Georgia"/>
          <w:sz w:val="24"/>
          <w:szCs w:val="24"/>
        </w:rPr>
        <w:t xml:space="preserve">mplicit, locul de origine </w:t>
      </w:r>
      <w:r w:rsidRPr="006F5FAF">
        <w:rPr>
          <w:rFonts w:ascii="Georgia" w:hAnsi="Georgia"/>
          <w:sz w:val="24"/>
          <w:szCs w:val="24"/>
        </w:rPr>
        <w:t>este înţeles ca fiind</w:t>
      </w:r>
      <w:r w:rsidR="00B20DB0" w:rsidRPr="006F5FAF">
        <w:rPr>
          <w:rFonts w:ascii="Georgia" w:hAnsi="Georgia"/>
          <w:sz w:val="24"/>
          <w:szCs w:val="24"/>
        </w:rPr>
        <w:t xml:space="preserve"> locul în care se află organizația de </w:t>
      </w:r>
      <w:r w:rsidRPr="006F5FAF">
        <w:rPr>
          <w:rFonts w:ascii="Georgia" w:hAnsi="Georgia"/>
          <w:sz w:val="24"/>
          <w:szCs w:val="24"/>
        </w:rPr>
        <w:t>trimitere</w:t>
      </w:r>
      <w:r w:rsidR="00B20DB0" w:rsidRPr="006F5FAF">
        <w:rPr>
          <w:rFonts w:ascii="Georgia" w:hAnsi="Georgia"/>
          <w:sz w:val="24"/>
          <w:szCs w:val="24"/>
        </w:rPr>
        <w:t>, iar locul de des</w:t>
      </w:r>
      <w:r w:rsidRPr="006F5FAF">
        <w:rPr>
          <w:rFonts w:ascii="Georgia" w:hAnsi="Georgia"/>
          <w:sz w:val="24"/>
          <w:szCs w:val="24"/>
        </w:rPr>
        <w:t>făşurare, ca fiind</w:t>
      </w:r>
      <w:r w:rsidR="00B20DB0" w:rsidRPr="006F5FAF">
        <w:rPr>
          <w:rFonts w:ascii="Georgia" w:hAnsi="Georgia"/>
          <w:sz w:val="24"/>
          <w:szCs w:val="24"/>
        </w:rPr>
        <w:t xml:space="preserve"> locul în care se află organizația</w:t>
      </w:r>
      <w:r w:rsidRPr="006F5FAF">
        <w:rPr>
          <w:rFonts w:ascii="Georgia" w:hAnsi="Georgia"/>
          <w:sz w:val="24"/>
          <w:szCs w:val="24"/>
        </w:rPr>
        <w:t xml:space="preserve"> de primire</w:t>
      </w:r>
      <w:r w:rsidR="00B20DB0" w:rsidRPr="006F5FAF">
        <w:rPr>
          <w:rFonts w:ascii="Georgia" w:hAnsi="Georgia"/>
          <w:sz w:val="24"/>
          <w:szCs w:val="24"/>
        </w:rPr>
        <w:t xml:space="preserve">. Dacă </w:t>
      </w:r>
      <w:r w:rsidRPr="006F5FAF">
        <w:rPr>
          <w:rFonts w:ascii="Georgia" w:hAnsi="Georgia"/>
          <w:sz w:val="24"/>
          <w:szCs w:val="24"/>
        </w:rPr>
        <w:t xml:space="preserve">este raportat un loc diferit de </w:t>
      </w:r>
      <w:r w:rsidR="00B20DB0" w:rsidRPr="006F5FAF">
        <w:rPr>
          <w:rFonts w:ascii="Georgia" w:hAnsi="Georgia"/>
          <w:sz w:val="24"/>
          <w:szCs w:val="24"/>
        </w:rPr>
        <w:t>origine sau de des</w:t>
      </w:r>
      <w:r w:rsidRPr="006F5FAF">
        <w:rPr>
          <w:rFonts w:ascii="Georgia" w:hAnsi="Georgia"/>
          <w:sz w:val="24"/>
          <w:szCs w:val="24"/>
        </w:rPr>
        <w:t>făşurare</w:t>
      </w:r>
      <w:r w:rsidR="00B20DB0" w:rsidRPr="006F5FAF">
        <w:rPr>
          <w:rFonts w:ascii="Georgia" w:hAnsi="Georgia"/>
          <w:sz w:val="24"/>
          <w:szCs w:val="24"/>
        </w:rPr>
        <w:t xml:space="preserve">, beneficiarul trebuie să </w:t>
      </w:r>
      <w:r w:rsidRPr="006F5FAF">
        <w:rPr>
          <w:rFonts w:ascii="Georgia" w:hAnsi="Georgia"/>
          <w:sz w:val="24"/>
          <w:szCs w:val="24"/>
        </w:rPr>
        <w:t>prezinte motivul pentru această diferenţă pe platforma CE, în modulul beneficiarului (BM - Beneficiary Module).</w:t>
      </w:r>
    </w:p>
    <w:p w14:paraId="7298D37A" w14:textId="787BB7B6" w:rsidR="00B20DB0" w:rsidRPr="006F5FAF" w:rsidRDefault="00B20DB0" w:rsidP="00ED4C26">
      <w:pPr>
        <w:ind w:left="426"/>
        <w:jc w:val="both"/>
        <w:rPr>
          <w:rFonts w:ascii="Georgia" w:hAnsi="Georgia"/>
          <w:color w:val="FF0000"/>
          <w:sz w:val="24"/>
          <w:szCs w:val="24"/>
        </w:rPr>
      </w:pPr>
      <w:r w:rsidRPr="006F5FAF">
        <w:rPr>
          <w:rFonts w:ascii="Georgia" w:hAnsi="Georgia"/>
          <w:sz w:val="24"/>
          <w:szCs w:val="24"/>
        </w:rPr>
        <w:t xml:space="preserve">În cazul în care nu a avut loc </w:t>
      </w:r>
      <w:r w:rsidR="00AD6EC3" w:rsidRPr="006F5FAF">
        <w:rPr>
          <w:rFonts w:ascii="Georgia" w:hAnsi="Georgia"/>
          <w:sz w:val="24"/>
          <w:szCs w:val="24"/>
        </w:rPr>
        <w:t xml:space="preserve">o </w:t>
      </w:r>
      <w:r w:rsidRPr="006F5FAF">
        <w:rPr>
          <w:rFonts w:ascii="Georgia" w:hAnsi="Georgia"/>
          <w:sz w:val="24"/>
          <w:szCs w:val="24"/>
        </w:rPr>
        <w:t>deplas</w:t>
      </w:r>
      <w:r w:rsidR="00AD6EC3" w:rsidRPr="006F5FAF">
        <w:rPr>
          <w:rFonts w:ascii="Georgia" w:hAnsi="Georgia"/>
          <w:sz w:val="24"/>
          <w:szCs w:val="24"/>
        </w:rPr>
        <w:t>are</w:t>
      </w:r>
      <w:r w:rsidRPr="006F5FAF">
        <w:rPr>
          <w:rFonts w:ascii="Georgia" w:hAnsi="Georgia"/>
          <w:sz w:val="24"/>
          <w:szCs w:val="24"/>
        </w:rPr>
        <w:t xml:space="preserve"> sau </w:t>
      </w:r>
      <w:r w:rsidR="0041165F" w:rsidRPr="006F5FAF">
        <w:rPr>
          <w:rFonts w:ascii="Georgia" w:hAnsi="Georgia"/>
          <w:sz w:val="24"/>
          <w:szCs w:val="24"/>
        </w:rPr>
        <w:t>aceasta a</w:t>
      </w:r>
      <w:r w:rsidRPr="006F5FAF">
        <w:rPr>
          <w:rFonts w:ascii="Georgia" w:hAnsi="Georgia"/>
          <w:sz w:val="24"/>
          <w:szCs w:val="24"/>
        </w:rPr>
        <w:t xml:space="preserve"> fost finanțat</w:t>
      </w:r>
      <w:r w:rsidR="0041165F" w:rsidRPr="006F5FAF">
        <w:rPr>
          <w:rFonts w:ascii="Georgia" w:hAnsi="Georgia"/>
          <w:sz w:val="24"/>
          <w:szCs w:val="24"/>
        </w:rPr>
        <w:t>ă</w:t>
      </w:r>
      <w:r w:rsidRPr="006F5FAF">
        <w:rPr>
          <w:rFonts w:ascii="Georgia" w:hAnsi="Georgia"/>
          <w:sz w:val="24"/>
          <w:szCs w:val="24"/>
        </w:rPr>
        <w:t xml:space="preserve"> din alte surse </w:t>
      </w:r>
      <w:r w:rsidR="0041165F" w:rsidRPr="006F5FAF">
        <w:rPr>
          <w:rFonts w:ascii="Georgia" w:hAnsi="Georgia"/>
          <w:sz w:val="24"/>
          <w:szCs w:val="24"/>
        </w:rPr>
        <w:t>diferite de</w:t>
      </w:r>
      <w:r w:rsidRPr="006F5FAF">
        <w:rPr>
          <w:rFonts w:ascii="Georgia" w:hAnsi="Georgia"/>
          <w:sz w:val="24"/>
          <w:szCs w:val="24"/>
        </w:rPr>
        <w:t xml:space="preserve"> </w:t>
      </w:r>
      <w:r w:rsidR="0041165F" w:rsidRPr="006F5FAF">
        <w:rPr>
          <w:rFonts w:ascii="Georgia" w:hAnsi="Georgia"/>
          <w:sz w:val="24"/>
          <w:szCs w:val="24"/>
        </w:rPr>
        <w:t>P</w:t>
      </w:r>
      <w:r w:rsidRPr="006F5FAF">
        <w:rPr>
          <w:rFonts w:ascii="Georgia" w:hAnsi="Georgia"/>
          <w:sz w:val="24"/>
          <w:szCs w:val="24"/>
        </w:rPr>
        <w:t>rogramul Erasmus+ (de ex</w:t>
      </w:r>
      <w:r w:rsidR="0041165F" w:rsidRPr="006F5FAF">
        <w:rPr>
          <w:rFonts w:ascii="Georgia" w:hAnsi="Georgia"/>
          <w:sz w:val="24"/>
          <w:szCs w:val="24"/>
        </w:rPr>
        <w:t xml:space="preserve">.: </w:t>
      </w:r>
      <w:r w:rsidRPr="006F5FAF">
        <w:rPr>
          <w:rFonts w:ascii="Georgia" w:hAnsi="Georgia"/>
          <w:sz w:val="24"/>
          <w:szCs w:val="24"/>
        </w:rPr>
        <w:t xml:space="preserve">un participant la mobilitate se află deja </w:t>
      </w:r>
      <w:r w:rsidR="0041165F" w:rsidRPr="006F5FAF">
        <w:rPr>
          <w:rFonts w:ascii="Georgia" w:hAnsi="Georgia"/>
          <w:sz w:val="24"/>
          <w:szCs w:val="24"/>
        </w:rPr>
        <w:t>la</w:t>
      </w:r>
      <w:r w:rsidRPr="006F5FAF">
        <w:rPr>
          <w:rFonts w:ascii="Georgia" w:hAnsi="Georgia"/>
          <w:sz w:val="24"/>
          <w:szCs w:val="24"/>
        </w:rPr>
        <w:t xml:space="preserve"> locul de des</w:t>
      </w:r>
      <w:r w:rsidR="0041165F" w:rsidRPr="006F5FAF">
        <w:rPr>
          <w:rFonts w:ascii="Georgia" w:hAnsi="Georgia"/>
          <w:sz w:val="24"/>
          <w:szCs w:val="24"/>
        </w:rPr>
        <w:t>făşurare</w:t>
      </w:r>
      <w:r w:rsidRPr="006F5FAF">
        <w:rPr>
          <w:rFonts w:ascii="Georgia" w:hAnsi="Georgia"/>
          <w:sz w:val="24"/>
          <w:szCs w:val="24"/>
        </w:rPr>
        <w:t xml:space="preserve"> </w:t>
      </w:r>
      <w:r w:rsidR="0041165F" w:rsidRPr="006F5FAF">
        <w:rPr>
          <w:rFonts w:ascii="Georgia" w:hAnsi="Georgia"/>
          <w:sz w:val="24"/>
          <w:szCs w:val="24"/>
        </w:rPr>
        <w:t xml:space="preserve">pentru o </w:t>
      </w:r>
      <w:r w:rsidRPr="006F5FAF">
        <w:rPr>
          <w:rFonts w:ascii="Georgia" w:hAnsi="Georgia"/>
          <w:sz w:val="24"/>
          <w:szCs w:val="24"/>
        </w:rPr>
        <w:t>alt</w:t>
      </w:r>
      <w:r w:rsidR="0041165F" w:rsidRPr="006F5FAF">
        <w:rPr>
          <w:rFonts w:ascii="Georgia" w:hAnsi="Georgia"/>
          <w:sz w:val="24"/>
          <w:szCs w:val="24"/>
        </w:rPr>
        <w:t>ă</w:t>
      </w:r>
      <w:r w:rsidRPr="006F5FAF">
        <w:rPr>
          <w:rFonts w:ascii="Georgia" w:hAnsi="Georgia"/>
          <w:sz w:val="24"/>
          <w:szCs w:val="24"/>
        </w:rPr>
        <w:t xml:space="preserve"> activit</w:t>
      </w:r>
      <w:r w:rsidR="0041165F" w:rsidRPr="006F5FAF">
        <w:rPr>
          <w:rFonts w:ascii="Georgia" w:hAnsi="Georgia"/>
          <w:sz w:val="24"/>
          <w:szCs w:val="24"/>
        </w:rPr>
        <w:t>ate</w:t>
      </w:r>
      <w:r w:rsidRPr="006F5FAF">
        <w:rPr>
          <w:rFonts w:ascii="Georgia" w:hAnsi="Georgia"/>
          <w:sz w:val="24"/>
          <w:szCs w:val="24"/>
        </w:rPr>
        <w:t xml:space="preserve"> decât cea finanțată prin </w:t>
      </w:r>
      <w:r w:rsidR="0041165F" w:rsidRPr="006F5FAF">
        <w:rPr>
          <w:rFonts w:ascii="Georgia" w:hAnsi="Georgia"/>
          <w:sz w:val="24"/>
          <w:szCs w:val="24"/>
        </w:rPr>
        <w:t>Contract</w:t>
      </w:r>
      <w:r w:rsidRPr="006F5FAF">
        <w:rPr>
          <w:rFonts w:ascii="Georgia" w:hAnsi="Georgia"/>
          <w:sz w:val="24"/>
          <w:szCs w:val="24"/>
        </w:rPr>
        <w:t xml:space="preserve">), </w:t>
      </w:r>
      <w:r w:rsidR="0041165F" w:rsidRPr="006F5FAF">
        <w:rPr>
          <w:rFonts w:ascii="Georgia" w:hAnsi="Georgia"/>
          <w:sz w:val="24"/>
          <w:szCs w:val="24"/>
        </w:rPr>
        <w:t>B</w:t>
      </w:r>
      <w:r w:rsidRPr="006F5FAF">
        <w:rPr>
          <w:rFonts w:ascii="Georgia" w:hAnsi="Georgia"/>
          <w:sz w:val="24"/>
          <w:szCs w:val="24"/>
        </w:rPr>
        <w:t xml:space="preserve">eneficiarul </w:t>
      </w:r>
      <w:r w:rsidR="0041165F" w:rsidRPr="006F5FAF">
        <w:rPr>
          <w:rFonts w:ascii="Georgia" w:hAnsi="Georgia"/>
          <w:sz w:val="24"/>
          <w:szCs w:val="24"/>
        </w:rPr>
        <w:t>va</w:t>
      </w:r>
      <w:r w:rsidRPr="006F5FAF">
        <w:rPr>
          <w:rFonts w:ascii="Georgia" w:hAnsi="Georgia"/>
          <w:sz w:val="24"/>
          <w:szCs w:val="24"/>
        </w:rPr>
        <w:t xml:space="preserve"> raport</w:t>
      </w:r>
      <w:r w:rsidR="0041165F" w:rsidRPr="006F5FAF">
        <w:rPr>
          <w:rFonts w:ascii="Georgia" w:hAnsi="Georgia"/>
          <w:sz w:val="24"/>
          <w:szCs w:val="24"/>
        </w:rPr>
        <w:t>a</w:t>
      </w:r>
      <w:r w:rsidRPr="006F5FAF">
        <w:rPr>
          <w:rFonts w:ascii="Georgia" w:hAnsi="Georgia"/>
          <w:sz w:val="24"/>
          <w:szCs w:val="24"/>
        </w:rPr>
        <w:t xml:space="preserve"> </w:t>
      </w:r>
      <w:r w:rsidR="0041165F" w:rsidRPr="006F5FAF">
        <w:rPr>
          <w:rFonts w:ascii="Georgia" w:hAnsi="Georgia"/>
          <w:sz w:val="24"/>
          <w:szCs w:val="24"/>
        </w:rPr>
        <w:t xml:space="preserve">corespunzător aceasta </w:t>
      </w:r>
      <w:r w:rsidRPr="006F5FAF">
        <w:rPr>
          <w:rFonts w:ascii="Georgia" w:hAnsi="Georgia"/>
          <w:sz w:val="24"/>
          <w:szCs w:val="24"/>
        </w:rPr>
        <w:t>situați</w:t>
      </w:r>
      <w:r w:rsidR="00EB24F8" w:rsidRPr="006F5FAF">
        <w:rPr>
          <w:rFonts w:ascii="Georgia" w:hAnsi="Georgia"/>
          <w:sz w:val="24"/>
          <w:szCs w:val="24"/>
        </w:rPr>
        <w:t xml:space="preserve">e pe platforma CE, în modulul beneficiarului (BM - Beneficiary Module), </w:t>
      </w:r>
      <w:r w:rsidRPr="006F5FAF">
        <w:rPr>
          <w:rFonts w:ascii="Georgia" w:hAnsi="Georgia"/>
          <w:sz w:val="24"/>
          <w:szCs w:val="24"/>
        </w:rPr>
        <w:t xml:space="preserve">pentru fiecare mobilitate în cauză. În acest caz, nu se acordă sprijin pentru </w:t>
      </w:r>
      <w:r w:rsidR="00EB24F8" w:rsidRPr="006F5FAF">
        <w:rPr>
          <w:rFonts w:ascii="Georgia" w:hAnsi="Georgia"/>
          <w:sz w:val="24"/>
          <w:szCs w:val="24"/>
        </w:rPr>
        <w:t>transport</w:t>
      </w:r>
      <w:r w:rsidRPr="006F5FAF">
        <w:rPr>
          <w:rFonts w:ascii="Georgia" w:hAnsi="Georgia"/>
          <w:sz w:val="24"/>
          <w:szCs w:val="24"/>
        </w:rPr>
        <w:t>.</w:t>
      </w:r>
    </w:p>
    <w:p w14:paraId="24D529F5" w14:textId="635B464D" w:rsidR="00B20DB0" w:rsidRPr="006F5FAF" w:rsidRDefault="00B20DB0">
      <w:pPr>
        <w:numPr>
          <w:ilvl w:val="0"/>
          <w:numId w:val="16"/>
        </w:numPr>
        <w:ind w:hanging="502"/>
        <w:jc w:val="both"/>
        <w:rPr>
          <w:rFonts w:ascii="Georgia" w:eastAsia="Times New Roman" w:hAnsi="Georgia"/>
          <w:color w:val="000000" w:themeColor="text1"/>
          <w:sz w:val="24"/>
          <w:szCs w:val="24"/>
        </w:rPr>
      </w:pPr>
      <w:r w:rsidRPr="006F5FAF">
        <w:rPr>
          <w:rFonts w:ascii="Georgia" w:hAnsi="Georgia"/>
          <w:sz w:val="24"/>
          <w:szCs w:val="24"/>
        </w:rPr>
        <w:t>Calcul</w:t>
      </w:r>
      <w:r w:rsidR="00F961DD" w:rsidRPr="006F5FAF">
        <w:rPr>
          <w:rFonts w:ascii="Georgia" w:hAnsi="Georgia"/>
          <w:sz w:val="24"/>
          <w:szCs w:val="24"/>
        </w:rPr>
        <w:t>ul valorii</w:t>
      </w:r>
      <w:r w:rsidRPr="006F5FAF">
        <w:rPr>
          <w:rFonts w:ascii="Georgia" w:hAnsi="Georgia"/>
          <w:sz w:val="24"/>
          <w:szCs w:val="24"/>
        </w:rPr>
        <w:t xml:space="preserve"> grantului: grantul </w:t>
      </w:r>
      <w:r w:rsidR="00F961DD" w:rsidRPr="006F5FAF">
        <w:rPr>
          <w:rFonts w:ascii="Georgia" w:hAnsi="Georgia"/>
          <w:sz w:val="24"/>
          <w:szCs w:val="24"/>
        </w:rPr>
        <w:t>este</w:t>
      </w:r>
      <w:r w:rsidRPr="006F5FAF">
        <w:rPr>
          <w:rFonts w:ascii="Georgia" w:hAnsi="Georgia"/>
          <w:sz w:val="24"/>
          <w:szCs w:val="24"/>
        </w:rPr>
        <w:t xml:space="preserve"> calcul</w:t>
      </w:r>
      <w:r w:rsidR="00F961DD" w:rsidRPr="006F5FAF">
        <w:rPr>
          <w:rFonts w:ascii="Georgia" w:hAnsi="Georgia"/>
          <w:sz w:val="24"/>
          <w:szCs w:val="24"/>
        </w:rPr>
        <w:t>at</w:t>
      </w:r>
      <w:r w:rsidRPr="006F5FAF">
        <w:rPr>
          <w:rFonts w:ascii="Georgia" w:hAnsi="Georgia"/>
          <w:sz w:val="24"/>
          <w:szCs w:val="24"/>
        </w:rPr>
        <w:t xml:space="preserve"> prin înmulțirea numărului de participanți</w:t>
      </w:r>
      <w:r w:rsidR="00F961DD" w:rsidRPr="006F5FAF">
        <w:rPr>
          <w:rFonts w:ascii="Georgia" w:hAnsi="Georgia"/>
          <w:sz w:val="24"/>
          <w:szCs w:val="24"/>
        </w:rPr>
        <w:t xml:space="preserve">, </w:t>
      </w:r>
      <w:r w:rsidR="00F961DD" w:rsidRPr="006F5FAF">
        <w:rPr>
          <w:rFonts w:ascii="Georgia" w:hAnsi="Georgia"/>
          <w:b/>
          <w:bCs/>
          <w:sz w:val="24"/>
          <w:szCs w:val="24"/>
        </w:rPr>
        <w:t>inclusiv persoane însoţitoare</w:t>
      </w:r>
      <w:r w:rsidR="00F961DD" w:rsidRPr="006F5FAF">
        <w:rPr>
          <w:rFonts w:ascii="Georgia" w:hAnsi="Georgia"/>
          <w:sz w:val="24"/>
          <w:szCs w:val="24"/>
        </w:rPr>
        <w:t>, pe un interval d</w:t>
      </w:r>
      <w:r w:rsidRPr="006F5FAF">
        <w:rPr>
          <w:rFonts w:ascii="Georgia" w:hAnsi="Georgia"/>
          <w:sz w:val="24"/>
          <w:szCs w:val="24"/>
        </w:rPr>
        <w:t xml:space="preserve">e distanță, cu contribuția unitară aplicabilă </w:t>
      </w:r>
      <w:r w:rsidR="00F961DD" w:rsidRPr="006F5FAF">
        <w:rPr>
          <w:rFonts w:ascii="Georgia" w:hAnsi="Georgia"/>
          <w:sz w:val="24"/>
          <w:szCs w:val="24"/>
        </w:rPr>
        <w:t>respectivului interval</w:t>
      </w:r>
      <w:r w:rsidRPr="006F5FAF">
        <w:rPr>
          <w:rFonts w:ascii="Georgia" w:hAnsi="Georgia"/>
          <w:sz w:val="24"/>
          <w:szCs w:val="24"/>
        </w:rPr>
        <w:t xml:space="preserve"> de distanță și tipului de </w:t>
      </w:r>
      <w:r w:rsidR="00F961DD" w:rsidRPr="006F5FAF">
        <w:rPr>
          <w:rFonts w:ascii="Georgia" w:hAnsi="Georgia"/>
          <w:sz w:val="24"/>
          <w:szCs w:val="24"/>
        </w:rPr>
        <w:t>transport</w:t>
      </w:r>
      <w:r w:rsidRPr="006F5FAF">
        <w:rPr>
          <w:rFonts w:ascii="Georgia" w:hAnsi="Georgia"/>
          <w:sz w:val="24"/>
          <w:szCs w:val="24"/>
        </w:rPr>
        <w:t xml:space="preserve"> (standard sau verde), </w:t>
      </w:r>
      <w:r w:rsidR="00F961DD" w:rsidRPr="006F5FAF">
        <w:rPr>
          <w:rFonts w:ascii="Georgia" w:hAnsi="Georgia"/>
          <w:sz w:val="24"/>
          <w:szCs w:val="24"/>
        </w:rPr>
        <w:t>după</w:t>
      </w:r>
      <w:r w:rsidRPr="006F5FAF">
        <w:rPr>
          <w:rFonts w:ascii="Georgia" w:hAnsi="Georgia"/>
          <w:sz w:val="24"/>
          <w:szCs w:val="24"/>
        </w:rPr>
        <w:t xml:space="preserve"> cum se specifică în </w:t>
      </w:r>
      <w:r w:rsidR="00F961DD" w:rsidRPr="006F5FAF">
        <w:rPr>
          <w:rFonts w:ascii="Georgia" w:hAnsi="Georgia"/>
          <w:sz w:val="24"/>
          <w:szCs w:val="24"/>
        </w:rPr>
        <w:t>A</w:t>
      </w:r>
      <w:r w:rsidRPr="006F5FAF">
        <w:rPr>
          <w:rFonts w:ascii="Georgia" w:hAnsi="Georgia"/>
          <w:sz w:val="24"/>
          <w:szCs w:val="24"/>
        </w:rPr>
        <w:t xml:space="preserve">nexa IV a </w:t>
      </w:r>
      <w:r w:rsidR="00F961DD" w:rsidRPr="006F5FAF">
        <w:rPr>
          <w:rFonts w:ascii="Georgia" w:hAnsi="Georgia"/>
          <w:sz w:val="24"/>
          <w:szCs w:val="24"/>
        </w:rPr>
        <w:t>Contractului</w:t>
      </w:r>
      <w:r w:rsidRPr="006F5FAF">
        <w:rPr>
          <w:rFonts w:ascii="Georgia" w:hAnsi="Georgia"/>
          <w:sz w:val="24"/>
          <w:szCs w:val="24"/>
        </w:rPr>
        <w:t>. Co</w:t>
      </w:r>
      <w:r w:rsidR="00F961DD" w:rsidRPr="006F5FAF">
        <w:rPr>
          <w:rFonts w:ascii="Georgia" w:hAnsi="Georgia"/>
          <w:sz w:val="24"/>
          <w:szCs w:val="24"/>
        </w:rPr>
        <w:t>stul</w:t>
      </w:r>
      <w:r w:rsidRPr="006F5FAF">
        <w:rPr>
          <w:rFonts w:ascii="Georgia" w:hAnsi="Georgia"/>
          <w:sz w:val="24"/>
          <w:szCs w:val="24"/>
        </w:rPr>
        <w:t xml:space="preserve"> unitar pe</w:t>
      </w:r>
      <w:r w:rsidR="00F961DD" w:rsidRPr="006F5FAF">
        <w:rPr>
          <w:rFonts w:ascii="Georgia" w:hAnsi="Georgia"/>
          <w:sz w:val="24"/>
          <w:szCs w:val="24"/>
        </w:rPr>
        <w:t>nt</w:t>
      </w:r>
      <w:r w:rsidRPr="006F5FAF">
        <w:rPr>
          <w:rFonts w:ascii="Georgia" w:hAnsi="Georgia"/>
          <w:sz w:val="24"/>
          <w:szCs w:val="24"/>
        </w:rPr>
        <w:t>r</w:t>
      </w:r>
      <w:r w:rsidR="00F961DD" w:rsidRPr="006F5FAF">
        <w:rPr>
          <w:rFonts w:ascii="Georgia" w:hAnsi="Georgia"/>
          <w:sz w:val="24"/>
          <w:szCs w:val="24"/>
        </w:rPr>
        <w:t>u</w:t>
      </w:r>
      <w:r w:rsidRPr="006F5FAF">
        <w:rPr>
          <w:rFonts w:ascii="Georgia" w:hAnsi="Georgia"/>
          <w:sz w:val="24"/>
          <w:szCs w:val="24"/>
        </w:rPr>
        <w:t xml:space="preserve"> </w:t>
      </w:r>
      <w:r w:rsidR="00F961DD" w:rsidRPr="006F5FAF">
        <w:rPr>
          <w:rFonts w:ascii="Georgia" w:hAnsi="Georgia"/>
          <w:sz w:val="24"/>
          <w:szCs w:val="24"/>
        </w:rPr>
        <w:t>intervalul</w:t>
      </w:r>
      <w:r w:rsidRPr="006F5FAF">
        <w:rPr>
          <w:rFonts w:ascii="Georgia" w:hAnsi="Georgia"/>
          <w:sz w:val="24"/>
          <w:szCs w:val="24"/>
        </w:rPr>
        <w:t xml:space="preserve"> de distanță reprezintă grant</w:t>
      </w:r>
      <w:r w:rsidR="00F961DD" w:rsidRPr="006F5FAF">
        <w:rPr>
          <w:rFonts w:ascii="Georgia" w:hAnsi="Georgia"/>
          <w:sz w:val="24"/>
          <w:szCs w:val="24"/>
        </w:rPr>
        <w:t>ul pentru o</w:t>
      </w:r>
      <w:r w:rsidRPr="006F5FAF">
        <w:rPr>
          <w:rFonts w:ascii="Georgia" w:hAnsi="Georgia"/>
          <w:sz w:val="24"/>
          <w:szCs w:val="24"/>
        </w:rPr>
        <w:t xml:space="preserve"> călători</w:t>
      </w:r>
      <w:r w:rsidR="00F961DD" w:rsidRPr="006F5FAF">
        <w:rPr>
          <w:rFonts w:ascii="Georgia" w:hAnsi="Georgia"/>
          <w:sz w:val="24"/>
          <w:szCs w:val="24"/>
        </w:rPr>
        <w:t>e</w:t>
      </w:r>
      <w:r w:rsidRPr="006F5FAF">
        <w:rPr>
          <w:rFonts w:ascii="Georgia" w:hAnsi="Georgia"/>
          <w:sz w:val="24"/>
          <w:szCs w:val="24"/>
        </w:rPr>
        <w:t xml:space="preserve"> dus-întors între locul </w:t>
      </w:r>
      <w:r w:rsidR="00F961DD" w:rsidRPr="006F5FAF">
        <w:rPr>
          <w:rFonts w:ascii="Georgia" w:hAnsi="Georgia"/>
          <w:sz w:val="24"/>
          <w:szCs w:val="24"/>
        </w:rPr>
        <w:t>de p</w:t>
      </w:r>
      <w:r w:rsidRPr="006F5FAF">
        <w:rPr>
          <w:rFonts w:ascii="Georgia" w:hAnsi="Georgia"/>
          <w:sz w:val="24"/>
          <w:szCs w:val="24"/>
        </w:rPr>
        <w:t>lec</w:t>
      </w:r>
      <w:r w:rsidR="00F961DD" w:rsidRPr="006F5FAF">
        <w:rPr>
          <w:rFonts w:ascii="Georgia" w:hAnsi="Georgia"/>
          <w:sz w:val="24"/>
          <w:szCs w:val="24"/>
        </w:rPr>
        <w:t>a</w:t>
      </w:r>
      <w:r w:rsidRPr="006F5FAF">
        <w:rPr>
          <w:rFonts w:ascii="Georgia" w:hAnsi="Georgia"/>
          <w:sz w:val="24"/>
          <w:szCs w:val="24"/>
        </w:rPr>
        <w:t>r</w:t>
      </w:r>
      <w:r w:rsidR="00F961DD" w:rsidRPr="006F5FAF">
        <w:rPr>
          <w:rFonts w:ascii="Georgia" w:hAnsi="Georgia"/>
          <w:sz w:val="24"/>
          <w:szCs w:val="24"/>
        </w:rPr>
        <w:t>e</w:t>
      </w:r>
      <w:r w:rsidRPr="006F5FAF">
        <w:rPr>
          <w:rFonts w:ascii="Georgia" w:hAnsi="Georgia"/>
          <w:sz w:val="24"/>
          <w:szCs w:val="24"/>
        </w:rPr>
        <w:t xml:space="preserve"> și </w:t>
      </w:r>
      <w:r w:rsidR="00F243B1" w:rsidRPr="006F5FAF">
        <w:rPr>
          <w:rFonts w:ascii="Georgia" w:hAnsi="Georgia"/>
          <w:sz w:val="24"/>
          <w:szCs w:val="24"/>
        </w:rPr>
        <w:t>cel de destinaţie</w:t>
      </w:r>
      <w:r w:rsidRPr="006F5FAF">
        <w:rPr>
          <w:rFonts w:ascii="Georgia" w:hAnsi="Georgia"/>
          <w:sz w:val="24"/>
          <w:szCs w:val="24"/>
        </w:rPr>
        <w:t xml:space="preserve">. În cazul </w:t>
      </w:r>
      <w:r w:rsidR="00F243B1" w:rsidRPr="006F5FAF">
        <w:rPr>
          <w:rFonts w:ascii="Georgia" w:hAnsi="Georgia"/>
          <w:sz w:val="24"/>
          <w:szCs w:val="24"/>
        </w:rPr>
        <w:t>utilizării mijloacelor</w:t>
      </w:r>
      <w:r w:rsidRPr="006F5FAF">
        <w:rPr>
          <w:rFonts w:ascii="Georgia" w:hAnsi="Georgia"/>
          <w:sz w:val="24"/>
          <w:szCs w:val="24"/>
        </w:rPr>
        <w:t xml:space="preserve"> de transport </w:t>
      </w:r>
      <w:r w:rsidR="00F243B1" w:rsidRPr="006F5FAF">
        <w:rPr>
          <w:rFonts w:ascii="Georgia" w:hAnsi="Georgia"/>
          <w:sz w:val="24"/>
          <w:szCs w:val="24"/>
        </w:rPr>
        <w:t>considerate „verzi</w:t>
      </w:r>
      <w:r w:rsidR="00F243B1" w:rsidRPr="004B24A7">
        <w:rPr>
          <w:rFonts w:ascii="Georgia" w:hAnsi="Georgia"/>
          <w:sz w:val="24"/>
          <w:szCs w:val="24"/>
        </w:rPr>
        <w:t>”</w:t>
      </w:r>
      <w:r w:rsidRPr="006F5FAF">
        <w:rPr>
          <w:rFonts w:ascii="Georgia" w:hAnsi="Georgia"/>
          <w:sz w:val="24"/>
          <w:szCs w:val="24"/>
        </w:rPr>
        <w:t xml:space="preserve"> (tren, autobuz, </w:t>
      </w:r>
      <w:r w:rsidR="000B312F" w:rsidRPr="006F5FAF">
        <w:rPr>
          <w:rFonts w:ascii="Georgia" w:hAnsi="Georgia"/>
          <w:sz w:val="24"/>
          <w:szCs w:val="24"/>
        </w:rPr>
        <w:t>autoturism</w:t>
      </w:r>
      <w:r w:rsidR="000B312F">
        <w:rPr>
          <w:rFonts w:ascii="Georgia" w:hAnsi="Georgia"/>
          <w:sz w:val="24"/>
          <w:szCs w:val="24"/>
        </w:rPr>
        <w:t xml:space="preserve"> </w:t>
      </w:r>
      <w:r w:rsidR="00BF50FC" w:rsidRPr="006F5FAF">
        <w:rPr>
          <w:rFonts w:ascii="Georgia" w:hAnsi="Georgia"/>
          <w:sz w:val="24"/>
          <w:szCs w:val="24"/>
        </w:rPr>
        <w:t>utiliza</w:t>
      </w:r>
      <w:r w:rsidR="000B312F">
        <w:rPr>
          <w:rFonts w:ascii="Georgia" w:hAnsi="Georgia"/>
          <w:sz w:val="24"/>
          <w:szCs w:val="24"/>
        </w:rPr>
        <w:t>t</w:t>
      </w:r>
      <w:r w:rsidR="00BF50FC" w:rsidRPr="006F5FAF">
        <w:rPr>
          <w:rFonts w:ascii="Georgia" w:hAnsi="Georgia"/>
          <w:sz w:val="24"/>
          <w:szCs w:val="24"/>
        </w:rPr>
        <w:t xml:space="preserve"> în comun</w:t>
      </w:r>
      <w:r w:rsidR="000B312F">
        <w:rPr>
          <w:rFonts w:ascii="Georgia" w:hAnsi="Georgia"/>
          <w:sz w:val="24"/>
          <w:szCs w:val="24"/>
        </w:rPr>
        <w:t xml:space="preserve"> </w:t>
      </w:r>
      <w:r w:rsidR="00BF50FC" w:rsidRPr="006F5FAF">
        <w:rPr>
          <w:rFonts w:ascii="Georgia" w:hAnsi="Georgia"/>
          <w:sz w:val="24"/>
          <w:szCs w:val="24"/>
        </w:rPr>
        <w:t xml:space="preserve">– </w:t>
      </w:r>
      <w:r w:rsidR="00BF50FC" w:rsidRPr="006F5FAF">
        <w:rPr>
          <w:rFonts w:ascii="Georgia" w:hAnsi="Georgia"/>
          <w:sz w:val="24"/>
          <w:szCs w:val="24"/>
        </w:rPr>
        <w:lastRenderedPageBreak/>
        <w:t>minim doi participanţi</w:t>
      </w:r>
      <w:r w:rsidRPr="006F5FAF">
        <w:rPr>
          <w:rFonts w:ascii="Georgia" w:hAnsi="Georgia"/>
          <w:sz w:val="24"/>
          <w:szCs w:val="24"/>
        </w:rPr>
        <w:t xml:space="preserve">), se aplică contribuțiile unitare </w:t>
      </w:r>
      <w:r w:rsidR="00BF50FC" w:rsidRPr="006F5FAF">
        <w:rPr>
          <w:rFonts w:ascii="Georgia" w:hAnsi="Georgia"/>
          <w:sz w:val="24"/>
          <w:szCs w:val="24"/>
        </w:rPr>
        <w:t>corespunzătoare transportului „verde</w:t>
      </w:r>
      <w:r w:rsidR="00BF50FC" w:rsidRPr="004B24A7">
        <w:rPr>
          <w:rFonts w:ascii="Georgia" w:hAnsi="Georgia"/>
          <w:sz w:val="24"/>
          <w:szCs w:val="24"/>
        </w:rPr>
        <w:t>”</w:t>
      </w:r>
      <w:r w:rsidRPr="006F5FAF">
        <w:rPr>
          <w:rFonts w:ascii="Georgia" w:hAnsi="Georgia"/>
          <w:sz w:val="24"/>
          <w:szCs w:val="24"/>
        </w:rPr>
        <w:t xml:space="preserve">; în </w:t>
      </w:r>
      <w:r w:rsidR="00BF50FC" w:rsidRPr="006F5FAF">
        <w:rPr>
          <w:rFonts w:ascii="Georgia" w:hAnsi="Georgia"/>
          <w:sz w:val="24"/>
          <w:szCs w:val="24"/>
        </w:rPr>
        <w:t xml:space="preserve">celelalte </w:t>
      </w:r>
      <w:r w:rsidRPr="006F5FAF">
        <w:rPr>
          <w:rFonts w:ascii="Georgia" w:hAnsi="Georgia"/>
          <w:sz w:val="24"/>
          <w:szCs w:val="24"/>
        </w:rPr>
        <w:t>caz</w:t>
      </w:r>
      <w:r w:rsidR="00BF50FC" w:rsidRPr="006F5FAF">
        <w:rPr>
          <w:rFonts w:ascii="Georgia" w:hAnsi="Georgia"/>
          <w:sz w:val="24"/>
          <w:szCs w:val="24"/>
        </w:rPr>
        <w:t>uri</w:t>
      </w:r>
      <w:r w:rsidRPr="006F5FAF">
        <w:rPr>
          <w:rFonts w:ascii="Georgia" w:hAnsi="Georgia"/>
          <w:sz w:val="24"/>
          <w:szCs w:val="24"/>
        </w:rPr>
        <w:t xml:space="preserve"> se aplică co</w:t>
      </w:r>
      <w:r w:rsidR="00BF50FC" w:rsidRPr="006F5FAF">
        <w:rPr>
          <w:rFonts w:ascii="Georgia" w:hAnsi="Georgia"/>
          <w:sz w:val="24"/>
          <w:szCs w:val="24"/>
        </w:rPr>
        <w:t xml:space="preserve">sturile </w:t>
      </w:r>
      <w:r w:rsidRPr="006F5FAF">
        <w:rPr>
          <w:rFonts w:ascii="Georgia" w:hAnsi="Georgia"/>
          <w:sz w:val="24"/>
          <w:szCs w:val="24"/>
        </w:rPr>
        <w:t xml:space="preserve">unitare </w:t>
      </w:r>
      <w:r w:rsidR="00BF50FC" w:rsidRPr="006F5FAF">
        <w:rPr>
          <w:rFonts w:ascii="Georgia" w:hAnsi="Georgia"/>
          <w:sz w:val="24"/>
          <w:szCs w:val="24"/>
        </w:rPr>
        <w:t>stan</w:t>
      </w:r>
      <w:r w:rsidRPr="006F5FAF">
        <w:rPr>
          <w:rFonts w:ascii="Georgia" w:hAnsi="Georgia"/>
          <w:sz w:val="24"/>
          <w:szCs w:val="24"/>
        </w:rPr>
        <w:t>dard.</w:t>
      </w:r>
    </w:p>
    <w:p w14:paraId="1ABD38F1" w14:textId="708060D5" w:rsidR="00CF3AA1" w:rsidRPr="006F5FAF" w:rsidRDefault="00D26715" w:rsidP="0051078E">
      <w:pPr>
        <w:spacing w:after="0"/>
        <w:ind w:left="567"/>
        <w:jc w:val="both"/>
        <w:rPr>
          <w:rFonts w:ascii="Georgia" w:hAnsi="Georgia"/>
          <w:sz w:val="24"/>
          <w:szCs w:val="24"/>
        </w:rPr>
      </w:pPr>
      <w:r w:rsidRPr="006F5FAF">
        <w:rPr>
          <w:rFonts w:ascii="Georgia" w:hAnsi="Georgia"/>
          <w:sz w:val="24"/>
          <w:szCs w:val="24"/>
        </w:rPr>
        <w:t>Pentru determinarea intervalului</w:t>
      </w:r>
      <w:r w:rsidR="00B20DB0" w:rsidRPr="006F5FAF">
        <w:rPr>
          <w:rFonts w:ascii="Georgia" w:hAnsi="Georgia"/>
          <w:sz w:val="24"/>
          <w:szCs w:val="24"/>
        </w:rPr>
        <w:t xml:space="preserve"> de distanță aplicabil, </w:t>
      </w:r>
      <w:r w:rsidRPr="006F5FAF">
        <w:rPr>
          <w:rFonts w:ascii="Georgia" w:hAnsi="Georgia"/>
          <w:sz w:val="24"/>
          <w:szCs w:val="24"/>
        </w:rPr>
        <w:t>B</w:t>
      </w:r>
      <w:r w:rsidR="00B20DB0" w:rsidRPr="006F5FAF">
        <w:rPr>
          <w:rFonts w:ascii="Georgia" w:hAnsi="Georgia"/>
          <w:sz w:val="24"/>
          <w:szCs w:val="24"/>
        </w:rPr>
        <w:t>eneficiarul trebuie să indice distanța călătorie</w:t>
      </w:r>
      <w:r w:rsidRPr="006F5FAF">
        <w:rPr>
          <w:rFonts w:ascii="Georgia" w:hAnsi="Georgia"/>
          <w:sz w:val="24"/>
          <w:szCs w:val="24"/>
        </w:rPr>
        <w:t>i</w:t>
      </w:r>
      <w:r w:rsidR="00B20DB0" w:rsidRPr="006F5FAF">
        <w:rPr>
          <w:rFonts w:ascii="Georgia" w:hAnsi="Georgia"/>
          <w:sz w:val="24"/>
          <w:szCs w:val="24"/>
        </w:rPr>
        <w:t xml:space="preserve"> dus, </w:t>
      </w:r>
      <w:r w:rsidRPr="006F5FAF">
        <w:rPr>
          <w:rFonts w:ascii="Georgia" w:hAnsi="Georgia"/>
          <w:sz w:val="24"/>
          <w:szCs w:val="24"/>
        </w:rPr>
        <w:t>utilizând</w:t>
      </w:r>
      <w:r w:rsidR="00B20DB0" w:rsidRPr="006F5FAF">
        <w:rPr>
          <w:rFonts w:ascii="Georgia" w:hAnsi="Georgia"/>
          <w:sz w:val="24"/>
          <w:szCs w:val="24"/>
        </w:rPr>
        <w:t xml:space="preserve"> calculatorul online </w:t>
      </w:r>
      <w:r w:rsidRPr="006F5FAF">
        <w:rPr>
          <w:rFonts w:ascii="Georgia" w:hAnsi="Georgia"/>
          <w:sz w:val="24"/>
          <w:szCs w:val="24"/>
        </w:rPr>
        <w:t xml:space="preserve">de distanță, </w:t>
      </w:r>
      <w:r w:rsidR="00B20DB0" w:rsidRPr="006F5FAF">
        <w:rPr>
          <w:rFonts w:ascii="Georgia" w:hAnsi="Georgia"/>
          <w:sz w:val="24"/>
          <w:szCs w:val="24"/>
        </w:rPr>
        <w:t xml:space="preserve">disponibil pe </w:t>
      </w:r>
      <w:r w:rsidRPr="006F5FAF">
        <w:rPr>
          <w:rFonts w:ascii="Georgia" w:hAnsi="Georgia"/>
          <w:sz w:val="24"/>
          <w:szCs w:val="24"/>
        </w:rPr>
        <w:t>web</w:t>
      </w:r>
      <w:r w:rsidR="00B20DB0" w:rsidRPr="006F5FAF">
        <w:rPr>
          <w:rFonts w:ascii="Georgia" w:hAnsi="Georgia"/>
          <w:sz w:val="24"/>
          <w:szCs w:val="24"/>
        </w:rPr>
        <w:t>site-ul Comisiei, la adresa:</w:t>
      </w:r>
    </w:p>
    <w:p w14:paraId="683E2F9E" w14:textId="7E800CD9" w:rsidR="00CF3AA1" w:rsidRPr="006F5FAF" w:rsidRDefault="00000000" w:rsidP="0051078E">
      <w:pPr>
        <w:spacing w:after="0"/>
        <w:ind w:left="567"/>
        <w:jc w:val="both"/>
        <w:rPr>
          <w:rFonts w:ascii="Georgia" w:hAnsi="Georgia"/>
          <w:sz w:val="24"/>
          <w:szCs w:val="24"/>
        </w:rPr>
      </w:pPr>
      <w:hyperlink r:id="rId12" w:history="1">
        <w:r w:rsidR="006D6E79" w:rsidRPr="006F5FAF">
          <w:rPr>
            <w:rStyle w:val="Hyperlink"/>
            <w:rFonts w:ascii="Georgia" w:hAnsi="Georgia"/>
            <w:color w:val="0070C0"/>
            <w:sz w:val="24"/>
            <w:szCs w:val="24"/>
          </w:rPr>
          <w:t>http://ec.europa.eu/programmes/erasmus-plus/tools/distance_en.htm</w:t>
        </w:r>
      </w:hyperlink>
      <w:r w:rsidR="0086789A" w:rsidRPr="006F5FAF">
        <w:rPr>
          <w:rFonts w:ascii="Georgia" w:hAnsi="Georgia"/>
          <w:sz w:val="24"/>
          <w:szCs w:val="24"/>
        </w:rPr>
        <w:t xml:space="preserve">. </w:t>
      </w:r>
    </w:p>
    <w:p w14:paraId="34B5B7D6" w14:textId="77777777" w:rsidR="00BB14FF" w:rsidRPr="006F5FAF" w:rsidRDefault="00BB14FF" w:rsidP="0051078E">
      <w:pPr>
        <w:spacing w:after="0"/>
        <w:ind w:left="567"/>
        <w:jc w:val="both"/>
        <w:rPr>
          <w:rFonts w:ascii="Georgia" w:hAnsi="Georgia"/>
          <w:sz w:val="24"/>
          <w:szCs w:val="24"/>
        </w:rPr>
      </w:pPr>
    </w:p>
    <w:p w14:paraId="3A5A54C0" w14:textId="7DFF3E4C" w:rsidR="00B20DB0" w:rsidRPr="006F5FAF" w:rsidRDefault="00B20DB0" w:rsidP="0051078E">
      <w:pPr>
        <w:spacing w:after="0"/>
        <w:ind w:left="567"/>
        <w:jc w:val="both"/>
        <w:rPr>
          <w:rFonts w:ascii="Georgia" w:hAnsi="Georgia"/>
          <w:sz w:val="24"/>
          <w:szCs w:val="24"/>
        </w:rPr>
      </w:pPr>
      <w:r w:rsidRPr="006F5FAF">
        <w:rPr>
          <w:rFonts w:ascii="Georgia" w:hAnsi="Georgia"/>
          <w:sz w:val="24"/>
          <w:szCs w:val="24"/>
        </w:rPr>
        <w:t>Beneficiarul</w:t>
      </w:r>
      <w:r w:rsidR="00AB40FC" w:rsidRPr="006F5FAF">
        <w:rPr>
          <w:rFonts w:ascii="Georgia" w:hAnsi="Georgia"/>
          <w:sz w:val="24"/>
          <w:szCs w:val="24"/>
        </w:rPr>
        <w:t xml:space="preserve"> va</w:t>
      </w:r>
      <w:r w:rsidRPr="006F5FAF">
        <w:rPr>
          <w:rFonts w:ascii="Georgia" w:hAnsi="Georgia"/>
          <w:sz w:val="24"/>
          <w:szCs w:val="24"/>
        </w:rPr>
        <w:t xml:space="preserve"> calcul</w:t>
      </w:r>
      <w:r w:rsidR="00AB40FC" w:rsidRPr="006F5FAF">
        <w:rPr>
          <w:rFonts w:ascii="Georgia" w:hAnsi="Georgia"/>
          <w:sz w:val="24"/>
          <w:szCs w:val="24"/>
        </w:rPr>
        <w:t>a pe platforma CE, î</w:t>
      </w:r>
      <w:r w:rsidRPr="006F5FAF">
        <w:rPr>
          <w:rFonts w:ascii="Georgia" w:hAnsi="Georgia"/>
          <w:sz w:val="24"/>
          <w:szCs w:val="24"/>
        </w:rPr>
        <w:t xml:space="preserve">n </w:t>
      </w:r>
      <w:r w:rsidR="00AB40FC" w:rsidRPr="006F5FAF">
        <w:rPr>
          <w:rFonts w:ascii="Georgia" w:hAnsi="Georgia"/>
          <w:sz w:val="24"/>
          <w:szCs w:val="24"/>
        </w:rPr>
        <w:t xml:space="preserve">modulul beneficiarului (BM - Beneficiary Module), </w:t>
      </w:r>
      <w:r w:rsidRPr="006F5FAF">
        <w:rPr>
          <w:rFonts w:ascii="Georgia" w:hAnsi="Georgia"/>
          <w:sz w:val="24"/>
          <w:szCs w:val="24"/>
        </w:rPr>
        <w:t>suma grant</w:t>
      </w:r>
      <w:r w:rsidR="00AB40FC" w:rsidRPr="006F5FAF">
        <w:rPr>
          <w:rFonts w:ascii="Georgia" w:hAnsi="Georgia"/>
          <w:sz w:val="24"/>
          <w:szCs w:val="24"/>
        </w:rPr>
        <w:t>ului de transport</w:t>
      </w:r>
      <w:r w:rsidRPr="006F5FAF">
        <w:rPr>
          <w:rFonts w:ascii="Georgia" w:hAnsi="Georgia"/>
          <w:sz w:val="24"/>
          <w:szCs w:val="24"/>
        </w:rPr>
        <w:t xml:space="preserve"> pe baza </w:t>
      </w:r>
      <w:r w:rsidR="00AB40FC" w:rsidRPr="006F5FAF">
        <w:rPr>
          <w:rFonts w:ascii="Georgia" w:hAnsi="Georgia"/>
          <w:sz w:val="24"/>
          <w:szCs w:val="24"/>
        </w:rPr>
        <w:t xml:space="preserve">contribuțiilor de costuri unitare </w:t>
      </w:r>
      <w:r w:rsidRPr="006F5FAF">
        <w:rPr>
          <w:rFonts w:ascii="Georgia" w:hAnsi="Georgia"/>
          <w:sz w:val="24"/>
          <w:szCs w:val="24"/>
        </w:rPr>
        <w:t xml:space="preserve">aplicabile. </w:t>
      </w:r>
    </w:p>
    <w:p w14:paraId="4154FD49" w14:textId="46B99ADA" w:rsidR="001C199D" w:rsidRPr="006F5FAF" w:rsidRDefault="001C199D" w:rsidP="0051078E">
      <w:pPr>
        <w:spacing w:after="0"/>
        <w:ind w:left="567"/>
        <w:jc w:val="both"/>
        <w:rPr>
          <w:rFonts w:ascii="Georgia" w:hAnsi="Georgia"/>
          <w:sz w:val="24"/>
          <w:szCs w:val="24"/>
        </w:rPr>
      </w:pPr>
    </w:p>
    <w:p w14:paraId="513FA6E2" w14:textId="70F1FF4D" w:rsidR="00B20DB0" w:rsidRPr="006F5FAF" w:rsidRDefault="00B20DB0">
      <w:pPr>
        <w:numPr>
          <w:ilvl w:val="0"/>
          <w:numId w:val="2"/>
        </w:numPr>
        <w:spacing w:after="0" w:line="100" w:lineRule="atLeast"/>
        <w:ind w:hanging="578"/>
        <w:jc w:val="both"/>
        <w:rPr>
          <w:rFonts w:ascii="Georgia" w:hAnsi="Georgia"/>
          <w:sz w:val="24"/>
          <w:szCs w:val="24"/>
        </w:rPr>
      </w:pPr>
      <w:r w:rsidRPr="006F5FAF">
        <w:rPr>
          <w:rFonts w:ascii="Georgia" w:hAnsi="Georgia"/>
          <w:sz w:val="24"/>
          <w:szCs w:val="24"/>
        </w:rPr>
        <w:t xml:space="preserve">Eveniment declanșator: evenimentul ce condiționează </w:t>
      </w:r>
      <w:r w:rsidR="00C25D79" w:rsidRPr="006F5FAF">
        <w:rPr>
          <w:rFonts w:ascii="Georgia" w:hAnsi="Georgia"/>
          <w:sz w:val="24"/>
          <w:szCs w:val="24"/>
        </w:rPr>
        <w:t>acordarea</w:t>
      </w:r>
      <w:r w:rsidRPr="006F5FAF">
        <w:rPr>
          <w:rFonts w:ascii="Georgia" w:hAnsi="Georgia"/>
          <w:sz w:val="24"/>
          <w:szCs w:val="24"/>
        </w:rPr>
        <w:t xml:space="preserve"> grantul</w:t>
      </w:r>
      <w:r w:rsidR="00C25D79" w:rsidRPr="006F5FAF">
        <w:rPr>
          <w:rFonts w:ascii="Georgia" w:hAnsi="Georgia"/>
          <w:sz w:val="24"/>
          <w:szCs w:val="24"/>
        </w:rPr>
        <w:t>ui</w:t>
      </w:r>
      <w:r w:rsidRPr="006F5FAF">
        <w:rPr>
          <w:rFonts w:ascii="Georgia" w:hAnsi="Georgia"/>
          <w:sz w:val="24"/>
          <w:szCs w:val="24"/>
        </w:rPr>
        <w:t xml:space="preserve"> este </w:t>
      </w:r>
      <w:r w:rsidR="00C25D79" w:rsidRPr="006F5FAF">
        <w:rPr>
          <w:rFonts w:ascii="Georgia" w:hAnsi="Georgia"/>
          <w:sz w:val="24"/>
          <w:szCs w:val="24"/>
        </w:rPr>
        <w:t>acela ca</w:t>
      </w:r>
      <w:r w:rsidRPr="006F5FAF">
        <w:rPr>
          <w:rFonts w:ascii="Georgia" w:hAnsi="Georgia"/>
          <w:sz w:val="24"/>
          <w:szCs w:val="24"/>
        </w:rPr>
        <w:t xml:space="preserve"> participantul </w:t>
      </w:r>
      <w:r w:rsidR="00C25D79" w:rsidRPr="006F5FAF">
        <w:rPr>
          <w:rFonts w:ascii="Georgia" w:hAnsi="Georgia"/>
          <w:sz w:val="24"/>
          <w:szCs w:val="24"/>
        </w:rPr>
        <w:t>să fi realizat efectiv călătoria</w:t>
      </w:r>
      <w:r w:rsidRPr="006F5FAF">
        <w:rPr>
          <w:rFonts w:ascii="Georgia" w:hAnsi="Georgia"/>
          <w:sz w:val="24"/>
          <w:szCs w:val="24"/>
        </w:rPr>
        <w:t xml:space="preserve"> raportată.</w:t>
      </w:r>
    </w:p>
    <w:p w14:paraId="5624CAD8" w14:textId="77777777" w:rsidR="00723FCC" w:rsidRPr="006F5FAF" w:rsidRDefault="00723FCC" w:rsidP="00087269">
      <w:pPr>
        <w:spacing w:after="0" w:line="100" w:lineRule="atLeast"/>
        <w:ind w:left="502"/>
        <w:jc w:val="both"/>
        <w:rPr>
          <w:rFonts w:ascii="Georgia" w:hAnsi="Georgia"/>
          <w:sz w:val="24"/>
          <w:szCs w:val="24"/>
        </w:rPr>
      </w:pPr>
    </w:p>
    <w:p w14:paraId="5F120878" w14:textId="68F19968" w:rsidR="00723FCC" w:rsidRPr="006F5FAF" w:rsidRDefault="00723FCC">
      <w:pPr>
        <w:numPr>
          <w:ilvl w:val="0"/>
          <w:numId w:val="2"/>
        </w:numPr>
        <w:spacing w:after="0" w:line="100" w:lineRule="atLeast"/>
        <w:ind w:hanging="578"/>
        <w:jc w:val="both"/>
        <w:rPr>
          <w:rFonts w:ascii="Georgia" w:hAnsi="Georgia"/>
          <w:sz w:val="24"/>
          <w:szCs w:val="24"/>
        </w:rPr>
      </w:pPr>
      <w:r w:rsidRPr="006F5FAF">
        <w:rPr>
          <w:rFonts w:ascii="Georgia" w:hAnsi="Georgia"/>
          <w:color w:val="000000"/>
          <w:sz w:val="24"/>
          <w:szCs w:val="24"/>
        </w:rPr>
        <w:t>Documente justificative</w:t>
      </w:r>
    </w:p>
    <w:p w14:paraId="28BE901E" w14:textId="77777777" w:rsidR="00723FCC" w:rsidRPr="006F5FAF" w:rsidRDefault="00723FCC" w:rsidP="00087269">
      <w:pPr>
        <w:pStyle w:val="ListParagraph"/>
        <w:rPr>
          <w:rFonts w:ascii="Georgia" w:hAnsi="Georgia"/>
          <w:color w:val="000000"/>
          <w:sz w:val="24"/>
          <w:szCs w:val="24"/>
        </w:rPr>
      </w:pPr>
    </w:p>
    <w:p w14:paraId="4C861A55" w14:textId="77777777" w:rsidR="00395F7C" w:rsidRPr="006F5FAF" w:rsidRDefault="0075704F">
      <w:pPr>
        <w:pStyle w:val="ListParagraph"/>
        <w:numPr>
          <w:ilvl w:val="0"/>
          <w:numId w:val="22"/>
        </w:numPr>
        <w:spacing w:after="240" w:line="276" w:lineRule="auto"/>
        <w:jc w:val="both"/>
        <w:rPr>
          <w:rFonts w:ascii="Georgia" w:eastAsia="Calibri" w:hAnsi="Georgia" w:cs="Times New Roman"/>
          <w:sz w:val="24"/>
          <w:szCs w:val="24"/>
        </w:rPr>
      </w:pPr>
      <w:r w:rsidRPr="006F5FAF">
        <w:rPr>
          <w:rFonts w:ascii="Georgia" w:eastAsia="Calibri" w:hAnsi="Georgia" w:cs="Times New Roman"/>
          <w:sz w:val="24"/>
          <w:szCs w:val="24"/>
          <w:u w:val="single"/>
        </w:rPr>
        <w:t>Activități individuale</w:t>
      </w:r>
      <w:r w:rsidRPr="006F5FAF">
        <w:rPr>
          <w:rFonts w:ascii="Georgia" w:eastAsia="Calibri" w:hAnsi="Georgia" w:cs="Times New Roman"/>
          <w:sz w:val="24"/>
          <w:szCs w:val="24"/>
        </w:rPr>
        <w:t xml:space="preserve">: dovada </w:t>
      </w:r>
      <w:r w:rsidR="00E41581" w:rsidRPr="006F5FAF">
        <w:rPr>
          <w:rFonts w:ascii="Georgia" w:eastAsia="Calibri" w:hAnsi="Georgia" w:cs="Times New Roman"/>
          <w:sz w:val="24"/>
          <w:szCs w:val="24"/>
        </w:rPr>
        <w:t xml:space="preserve">de </w:t>
      </w:r>
      <w:r w:rsidRPr="006F5FAF">
        <w:rPr>
          <w:rFonts w:ascii="Georgia" w:eastAsia="Calibri" w:hAnsi="Georgia" w:cs="Times New Roman"/>
          <w:sz w:val="24"/>
          <w:szCs w:val="24"/>
        </w:rPr>
        <w:t>particip</w:t>
      </w:r>
      <w:r w:rsidR="00E41581" w:rsidRPr="006F5FAF">
        <w:rPr>
          <w:rFonts w:ascii="Georgia" w:eastAsia="Calibri" w:hAnsi="Georgia" w:cs="Times New Roman"/>
          <w:sz w:val="24"/>
          <w:szCs w:val="24"/>
        </w:rPr>
        <w:t>are</w:t>
      </w:r>
      <w:r w:rsidRPr="006F5FAF">
        <w:rPr>
          <w:rFonts w:ascii="Georgia" w:eastAsia="Calibri" w:hAnsi="Georgia" w:cs="Times New Roman"/>
          <w:sz w:val="24"/>
          <w:szCs w:val="24"/>
        </w:rPr>
        <w:t xml:space="preserve"> la activitate</w:t>
      </w:r>
      <w:r w:rsidR="00E41581" w:rsidRPr="006F5FAF">
        <w:rPr>
          <w:rFonts w:ascii="Georgia" w:eastAsia="Calibri" w:hAnsi="Georgia" w:cs="Times New Roman"/>
          <w:sz w:val="24"/>
          <w:szCs w:val="24"/>
        </w:rPr>
        <w:t>a organizată în străinătate,</w:t>
      </w:r>
      <w:r w:rsidRPr="006F5FAF">
        <w:rPr>
          <w:rFonts w:ascii="Georgia" w:eastAsia="Calibri" w:hAnsi="Georgia" w:cs="Times New Roman"/>
          <w:sz w:val="24"/>
          <w:szCs w:val="24"/>
        </w:rPr>
        <w:t xml:space="preserve"> sub forma document</w:t>
      </w:r>
      <w:r w:rsidR="00E41581" w:rsidRPr="006F5FAF">
        <w:rPr>
          <w:rFonts w:ascii="Georgia" w:eastAsia="Calibri" w:hAnsi="Georgia" w:cs="Times New Roman"/>
          <w:sz w:val="24"/>
          <w:szCs w:val="24"/>
        </w:rPr>
        <w:t>ului</w:t>
      </w:r>
      <w:r w:rsidRPr="006F5FAF">
        <w:rPr>
          <w:rFonts w:ascii="Georgia" w:eastAsia="Calibri" w:hAnsi="Georgia" w:cs="Times New Roman"/>
          <w:sz w:val="24"/>
          <w:szCs w:val="24"/>
        </w:rPr>
        <w:t xml:space="preserve"> de mobilitate Europass</w:t>
      </w:r>
      <w:r w:rsidR="00E41581" w:rsidRPr="006F5FAF">
        <w:rPr>
          <w:rFonts w:ascii="Georgia" w:eastAsia="Calibri" w:hAnsi="Georgia" w:cs="Times New Roman"/>
          <w:sz w:val="24"/>
          <w:szCs w:val="24"/>
        </w:rPr>
        <w:t xml:space="preserve"> (mobilităţi pe termen scurt sau lung ale elevilor sau cursanţilor adulţi, mobilităţi de personal pentru cursuri şi formare, mobilităţi de job shadowing şi misiuni de predare</w:t>
      </w:r>
      <w:r w:rsidRPr="006F5FAF">
        <w:rPr>
          <w:rFonts w:ascii="Georgia" w:eastAsia="Calibri" w:hAnsi="Georgia" w:cs="Times New Roman"/>
          <w:sz w:val="24"/>
          <w:szCs w:val="24"/>
        </w:rPr>
        <w:t xml:space="preserve"> sau </w:t>
      </w:r>
      <w:r w:rsidR="00E41581" w:rsidRPr="006F5FAF">
        <w:rPr>
          <w:rFonts w:ascii="Georgia" w:eastAsia="Calibri" w:hAnsi="Georgia" w:cs="Times New Roman"/>
          <w:sz w:val="24"/>
          <w:szCs w:val="24"/>
        </w:rPr>
        <w:t xml:space="preserve">formare ale personalului </w:t>
      </w:r>
      <w:r w:rsidR="00966F89" w:rsidRPr="006F5FAF">
        <w:rPr>
          <w:rFonts w:ascii="Georgia" w:eastAsia="Calibri" w:hAnsi="Georgia" w:cs="Times New Roman"/>
          <w:sz w:val="24"/>
          <w:szCs w:val="24"/>
        </w:rPr>
        <w:t>din domeniul educaţiei şcolare şi educaţiei adulţilor) sau a unui do</w:t>
      </w:r>
      <w:r w:rsidRPr="006F5FAF">
        <w:rPr>
          <w:rFonts w:ascii="Georgia" w:eastAsia="Calibri" w:hAnsi="Georgia" w:cs="Times New Roman"/>
          <w:sz w:val="24"/>
          <w:szCs w:val="24"/>
        </w:rPr>
        <w:t xml:space="preserve">cument </w:t>
      </w:r>
      <w:r w:rsidR="00966F89" w:rsidRPr="006F5FAF">
        <w:rPr>
          <w:rFonts w:ascii="Georgia" w:eastAsia="Calibri" w:hAnsi="Georgia" w:cs="Times New Roman"/>
          <w:sz w:val="24"/>
          <w:szCs w:val="24"/>
        </w:rPr>
        <w:t xml:space="preserve">semnat şi ştampilat (acolo unde se aplică) de către reprezentantul legal al organizaţiei gazdă </w:t>
      </w:r>
      <w:r w:rsidR="00A632BC" w:rsidRPr="006F5FAF">
        <w:rPr>
          <w:rFonts w:ascii="Georgia" w:eastAsia="Calibri" w:hAnsi="Georgia" w:cs="Times New Roman"/>
          <w:sz w:val="24"/>
          <w:szCs w:val="24"/>
        </w:rPr>
        <w:t xml:space="preserve">şi de către participant, în </w:t>
      </w:r>
      <w:r w:rsidRPr="006F5FAF">
        <w:rPr>
          <w:rFonts w:ascii="Georgia" w:eastAsia="Calibri" w:hAnsi="Georgia" w:cs="Times New Roman"/>
          <w:sz w:val="24"/>
          <w:szCs w:val="24"/>
        </w:rPr>
        <w:t>care să specific</w:t>
      </w:r>
      <w:r w:rsidR="00A632BC" w:rsidRPr="006F5FAF">
        <w:rPr>
          <w:rFonts w:ascii="Georgia" w:eastAsia="Calibri" w:hAnsi="Georgia" w:cs="Times New Roman"/>
          <w:sz w:val="24"/>
          <w:szCs w:val="24"/>
        </w:rPr>
        <w:t>ă</w:t>
      </w:r>
      <w:r w:rsidRPr="006F5FAF">
        <w:rPr>
          <w:rFonts w:ascii="Georgia" w:eastAsia="Calibri" w:hAnsi="Georgia" w:cs="Times New Roman"/>
          <w:sz w:val="24"/>
          <w:szCs w:val="24"/>
        </w:rPr>
        <w:t xml:space="preserve"> numele participantului</w:t>
      </w:r>
      <w:r w:rsidR="00A632BC" w:rsidRPr="006F5FAF">
        <w:rPr>
          <w:rFonts w:ascii="Georgia" w:eastAsia="Calibri" w:hAnsi="Georgia" w:cs="Times New Roman"/>
          <w:sz w:val="24"/>
          <w:szCs w:val="24"/>
        </w:rPr>
        <w:t>,</w:t>
      </w:r>
      <w:r w:rsidRPr="006F5FAF">
        <w:rPr>
          <w:rFonts w:ascii="Georgia" w:eastAsia="Calibri" w:hAnsi="Georgia" w:cs="Times New Roman"/>
          <w:sz w:val="24"/>
          <w:szCs w:val="24"/>
        </w:rPr>
        <w:t xml:space="preserve"> rezultatele învățării, precum și data de încep</w:t>
      </w:r>
      <w:r w:rsidR="00A632BC" w:rsidRPr="006F5FAF">
        <w:rPr>
          <w:rFonts w:ascii="Georgia" w:eastAsia="Calibri" w:hAnsi="Georgia" w:cs="Times New Roman"/>
          <w:sz w:val="24"/>
          <w:szCs w:val="24"/>
        </w:rPr>
        <w:t>ut</w:t>
      </w:r>
      <w:r w:rsidRPr="006F5FAF">
        <w:rPr>
          <w:rFonts w:ascii="Georgia" w:eastAsia="Calibri" w:hAnsi="Georgia" w:cs="Times New Roman"/>
          <w:sz w:val="24"/>
          <w:szCs w:val="24"/>
        </w:rPr>
        <w:t xml:space="preserve"> și de </w:t>
      </w:r>
      <w:r w:rsidR="00A632BC" w:rsidRPr="006F5FAF">
        <w:rPr>
          <w:rFonts w:ascii="Georgia" w:eastAsia="Calibri" w:hAnsi="Georgia" w:cs="Times New Roman"/>
          <w:sz w:val="24"/>
          <w:szCs w:val="24"/>
        </w:rPr>
        <w:t>sfârşit</w:t>
      </w:r>
      <w:r w:rsidRPr="006F5FAF">
        <w:rPr>
          <w:rFonts w:ascii="Georgia" w:eastAsia="Calibri" w:hAnsi="Georgia" w:cs="Times New Roman"/>
          <w:sz w:val="24"/>
          <w:szCs w:val="24"/>
        </w:rPr>
        <w:t xml:space="preserve"> a activității</w:t>
      </w:r>
      <w:r w:rsidR="00A632BC" w:rsidRPr="006F5FAF">
        <w:rPr>
          <w:rFonts w:ascii="Georgia" w:eastAsia="Calibri" w:hAnsi="Georgia" w:cs="Times New Roman"/>
          <w:sz w:val="24"/>
          <w:szCs w:val="24"/>
        </w:rPr>
        <w:t>;</w:t>
      </w:r>
      <w:r w:rsidRPr="006F5FAF">
        <w:rPr>
          <w:rFonts w:ascii="Georgia" w:eastAsia="Calibri" w:hAnsi="Georgia" w:cs="Times New Roman"/>
          <w:sz w:val="24"/>
          <w:szCs w:val="24"/>
        </w:rPr>
        <w:t xml:space="preserve"> </w:t>
      </w:r>
    </w:p>
    <w:p w14:paraId="3A2D4D4C" w14:textId="10964E5B" w:rsidR="00395F7C" w:rsidRPr="006F5FAF" w:rsidRDefault="0075704F">
      <w:pPr>
        <w:pStyle w:val="ListParagraph"/>
        <w:numPr>
          <w:ilvl w:val="0"/>
          <w:numId w:val="22"/>
        </w:numPr>
        <w:spacing w:after="240" w:line="276" w:lineRule="auto"/>
        <w:jc w:val="both"/>
        <w:rPr>
          <w:rFonts w:ascii="Georgia" w:hAnsi="Georgia"/>
          <w:color w:val="000000" w:themeColor="text1"/>
          <w:sz w:val="24"/>
          <w:szCs w:val="24"/>
        </w:rPr>
      </w:pPr>
      <w:r w:rsidRPr="006F5FAF">
        <w:rPr>
          <w:rFonts w:ascii="Georgia" w:hAnsi="Georgia"/>
          <w:color w:val="000000"/>
          <w:sz w:val="24"/>
          <w:szCs w:val="24"/>
        </w:rPr>
        <w:t xml:space="preserve">În cazul </w:t>
      </w:r>
      <w:r w:rsidR="00395F7C" w:rsidRPr="006F5FAF">
        <w:rPr>
          <w:rFonts w:ascii="Georgia" w:hAnsi="Georgia"/>
          <w:color w:val="000000"/>
          <w:sz w:val="24"/>
          <w:szCs w:val="24"/>
        </w:rPr>
        <w:t xml:space="preserve">persoanelor însoţitoare, dovada de participare la activitatea organizată în străinătate, sub forma unui document semnat şi ştampilat (acolo unde se aplică) de către reprezentantul legal al organizaţiei gazdă în care să specifică numele persoanei însoţitoare, precum și data de început și de sfârşit a activității; </w:t>
      </w:r>
    </w:p>
    <w:p w14:paraId="54EE2489" w14:textId="2D91D4FA" w:rsidR="00395F7C" w:rsidRPr="006F5FAF" w:rsidRDefault="00395F7C">
      <w:pPr>
        <w:pStyle w:val="ListParagraph"/>
        <w:numPr>
          <w:ilvl w:val="0"/>
          <w:numId w:val="22"/>
        </w:numPr>
        <w:spacing w:after="240" w:line="276" w:lineRule="auto"/>
        <w:jc w:val="both"/>
        <w:rPr>
          <w:rFonts w:ascii="Georgia" w:hAnsi="Georgia"/>
          <w:color w:val="000000" w:themeColor="text1"/>
          <w:sz w:val="24"/>
          <w:szCs w:val="24"/>
        </w:rPr>
      </w:pPr>
      <w:r w:rsidRPr="006F5FAF">
        <w:rPr>
          <w:rFonts w:ascii="Georgia" w:hAnsi="Georgia"/>
          <w:color w:val="000000"/>
          <w:sz w:val="24"/>
          <w:szCs w:val="24"/>
        </w:rPr>
        <w:t>În cazul</w:t>
      </w:r>
      <w:r w:rsidR="0075704F" w:rsidRPr="006F5FAF">
        <w:rPr>
          <w:rFonts w:ascii="Georgia" w:hAnsi="Georgia"/>
          <w:color w:val="000000"/>
          <w:sz w:val="24"/>
          <w:szCs w:val="24"/>
        </w:rPr>
        <w:t xml:space="preserve"> experți</w:t>
      </w:r>
      <w:r w:rsidRPr="006F5FAF">
        <w:rPr>
          <w:rFonts w:ascii="Georgia" w:hAnsi="Georgia"/>
          <w:color w:val="000000"/>
          <w:sz w:val="24"/>
          <w:szCs w:val="24"/>
        </w:rPr>
        <w:t>lor</w:t>
      </w:r>
      <w:r w:rsidR="0075704F" w:rsidRPr="006F5FAF">
        <w:rPr>
          <w:rFonts w:ascii="Georgia" w:hAnsi="Georgia"/>
          <w:color w:val="000000"/>
          <w:sz w:val="24"/>
          <w:szCs w:val="24"/>
        </w:rPr>
        <w:t xml:space="preserve"> invitați, </w:t>
      </w:r>
      <w:r w:rsidRPr="006F5FAF">
        <w:rPr>
          <w:rFonts w:ascii="Georgia" w:hAnsi="Georgia"/>
          <w:color w:val="000000"/>
          <w:sz w:val="24"/>
          <w:szCs w:val="24"/>
        </w:rPr>
        <w:t>dovada de participare la activitatea organizată în străinătate, sub forma u</w:t>
      </w:r>
      <w:r w:rsidR="0075704F" w:rsidRPr="006F5FAF">
        <w:rPr>
          <w:rFonts w:ascii="Georgia" w:hAnsi="Georgia"/>
          <w:color w:val="000000"/>
          <w:sz w:val="24"/>
          <w:szCs w:val="24"/>
        </w:rPr>
        <w:t>n</w:t>
      </w:r>
      <w:r w:rsidRPr="006F5FAF">
        <w:rPr>
          <w:rFonts w:ascii="Georgia" w:hAnsi="Georgia"/>
          <w:color w:val="000000"/>
          <w:sz w:val="24"/>
          <w:szCs w:val="24"/>
        </w:rPr>
        <w:t>ui</w:t>
      </w:r>
      <w:r w:rsidR="0075704F" w:rsidRPr="006F5FAF">
        <w:rPr>
          <w:rFonts w:ascii="Georgia" w:hAnsi="Georgia"/>
          <w:color w:val="000000"/>
          <w:sz w:val="24"/>
          <w:szCs w:val="24"/>
        </w:rPr>
        <w:t xml:space="preserve"> program de învățare </w:t>
      </w:r>
      <w:r w:rsidRPr="006F5FAF">
        <w:rPr>
          <w:rFonts w:ascii="Georgia" w:hAnsi="Georgia"/>
          <w:color w:val="000000"/>
          <w:sz w:val="24"/>
          <w:szCs w:val="24"/>
        </w:rPr>
        <w:t>intocmit de către aceştia.</w:t>
      </w:r>
    </w:p>
    <w:p w14:paraId="3331C153" w14:textId="001C1227" w:rsidR="0075704F" w:rsidRPr="006F5FAF" w:rsidRDefault="0075704F">
      <w:pPr>
        <w:pStyle w:val="ListParagraph"/>
        <w:numPr>
          <w:ilvl w:val="0"/>
          <w:numId w:val="22"/>
        </w:numPr>
        <w:spacing w:after="240" w:line="276" w:lineRule="auto"/>
        <w:jc w:val="both"/>
        <w:rPr>
          <w:rFonts w:ascii="Georgia" w:hAnsi="Georgia"/>
          <w:color w:val="000000"/>
          <w:sz w:val="24"/>
          <w:szCs w:val="24"/>
        </w:rPr>
      </w:pPr>
      <w:r w:rsidRPr="006F5FAF">
        <w:rPr>
          <w:rFonts w:ascii="Georgia" w:hAnsi="Georgia"/>
          <w:color w:val="000000"/>
          <w:sz w:val="24"/>
          <w:szCs w:val="24"/>
          <w:u w:val="single"/>
        </w:rPr>
        <w:t>Activități de grup</w:t>
      </w:r>
      <w:r w:rsidRPr="006F5FAF">
        <w:rPr>
          <w:rFonts w:ascii="Georgia" w:hAnsi="Georgia"/>
          <w:color w:val="000000"/>
          <w:sz w:val="24"/>
          <w:szCs w:val="24"/>
        </w:rPr>
        <w:t>: dovada participării la activitate sub forma unei liste de participanți (inclu</w:t>
      </w:r>
      <w:r w:rsidR="00435F5F" w:rsidRPr="006F5FAF">
        <w:rPr>
          <w:rFonts w:ascii="Georgia" w:hAnsi="Georgia"/>
          <w:color w:val="000000"/>
          <w:sz w:val="24"/>
          <w:szCs w:val="24"/>
        </w:rPr>
        <w:t>zând</w:t>
      </w:r>
      <w:r w:rsidRPr="006F5FAF">
        <w:rPr>
          <w:rFonts w:ascii="Georgia" w:hAnsi="Georgia"/>
          <w:color w:val="000000"/>
          <w:sz w:val="24"/>
          <w:szCs w:val="24"/>
        </w:rPr>
        <w:t xml:space="preserve"> </w:t>
      </w:r>
      <w:r w:rsidR="003D0408" w:rsidRPr="006F5FAF">
        <w:rPr>
          <w:rFonts w:ascii="Georgia" w:hAnsi="Georgia"/>
          <w:color w:val="000000"/>
          <w:sz w:val="24"/>
          <w:szCs w:val="24"/>
        </w:rPr>
        <w:t>persoanel</w:t>
      </w:r>
      <w:r w:rsidR="00435F5F" w:rsidRPr="006F5FAF">
        <w:rPr>
          <w:rFonts w:ascii="Georgia" w:hAnsi="Georgia"/>
          <w:color w:val="000000"/>
          <w:sz w:val="24"/>
          <w:szCs w:val="24"/>
        </w:rPr>
        <w:t>e</w:t>
      </w:r>
      <w:r w:rsidR="003D0408" w:rsidRPr="006F5FAF">
        <w:rPr>
          <w:rFonts w:ascii="Georgia" w:hAnsi="Georgia"/>
          <w:color w:val="000000"/>
          <w:sz w:val="24"/>
          <w:szCs w:val="24"/>
        </w:rPr>
        <w:t xml:space="preserve"> </w:t>
      </w:r>
      <w:r w:rsidRPr="006F5FAF">
        <w:rPr>
          <w:rFonts w:ascii="Georgia" w:hAnsi="Georgia"/>
          <w:color w:val="000000"/>
          <w:sz w:val="24"/>
          <w:szCs w:val="24"/>
        </w:rPr>
        <w:t>însoțito</w:t>
      </w:r>
      <w:r w:rsidR="003D0408" w:rsidRPr="006F5FAF">
        <w:rPr>
          <w:rFonts w:ascii="Georgia" w:hAnsi="Georgia"/>
          <w:color w:val="000000"/>
          <w:sz w:val="24"/>
          <w:szCs w:val="24"/>
        </w:rPr>
        <w:t>are</w:t>
      </w:r>
      <w:r w:rsidRPr="006F5FAF">
        <w:rPr>
          <w:rFonts w:ascii="Georgia" w:hAnsi="Georgia"/>
          <w:color w:val="000000"/>
          <w:sz w:val="24"/>
          <w:szCs w:val="24"/>
        </w:rPr>
        <w:t xml:space="preserve">) și a programului </w:t>
      </w:r>
      <w:r w:rsidR="00435F5F" w:rsidRPr="006F5FAF">
        <w:rPr>
          <w:rFonts w:ascii="Georgia" w:hAnsi="Georgia"/>
          <w:color w:val="000000"/>
          <w:sz w:val="24"/>
          <w:szCs w:val="24"/>
        </w:rPr>
        <w:t>desfăşurat</w:t>
      </w:r>
      <w:r w:rsidRPr="006F5FAF">
        <w:rPr>
          <w:rFonts w:ascii="Georgia" w:hAnsi="Georgia"/>
          <w:color w:val="000000"/>
          <w:sz w:val="24"/>
          <w:szCs w:val="24"/>
        </w:rPr>
        <w:t xml:space="preserve"> (inclu</w:t>
      </w:r>
      <w:r w:rsidR="00435F5F" w:rsidRPr="006F5FAF">
        <w:rPr>
          <w:rFonts w:ascii="Georgia" w:hAnsi="Georgia"/>
          <w:color w:val="000000"/>
          <w:sz w:val="24"/>
          <w:szCs w:val="24"/>
        </w:rPr>
        <w:t>zând</w:t>
      </w:r>
      <w:r w:rsidRPr="006F5FAF">
        <w:rPr>
          <w:rFonts w:ascii="Georgia" w:hAnsi="Georgia"/>
          <w:color w:val="000000"/>
          <w:sz w:val="24"/>
          <w:szCs w:val="24"/>
        </w:rPr>
        <w:t xml:space="preserve"> </w:t>
      </w:r>
      <w:r w:rsidR="00435F5F" w:rsidRPr="006F5FAF">
        <w:rPr>
          <w:rFonts w:ascii="Georgia" w:hAnsi="Georgia"/>
          <w:color w:val="000000"/>
          <w:sz w:val="24"/>
          <w:szCs w:val="24"/>
        </w:rPr>
        <w:t>programul</w:t>
      </w:r>
      <w:r w:rsidRPr="006F5FAF">
        <w:rPr>
          <w:rFonts w:ascii="Georgia" w:hAnsi="Georgia"/>
          <w:color w:val="000000"/>
          <w:sz w:val="24"/>
          <w:szCs w:val="24"/>
        </w:rPr>
        <w:t xml:space="preserve"> activităților, metodele utilizate, rezultatele învățării obținute</w:t>
      </w:r>
      <w:r w:rsidR="00435F5F" w:rsidRPr="006F5FAF">
        <w:rPr>
          <w:rFonts w:ascii="Georgia" w:hAnsi="Georgia"/>
          <w:color w:val="000000"/>
          <w:sz w:val="24"/>
          <w:szCs w:val="24"/>
        </w:rPr>
        <w:t>)</w:t>
      </w:r>
      <w:r w:rsidRPr="006F5FAF">
        <w:rPr>
          <w:rFonts w:ascii="Georgia" w:hAnsi="Georgia"/>
          <w:color w:val="000000"/>
          <w:sz w:val="24"/>
          <w:szCs w:val="24"/>
        </w:rPr>
        <w:t xml:space="preserve"> precum și data de </w:t>
      </w:r>
      <w:r w:rsidR="00435F5F" w:rsidRPr="006F5FAF">
        <w:rPr>
          <w:rFonts w:ascii="Georgia" w:hAnsi="Georgia"/>
          <w:color w:val="000000"/>
          <w:sz w:val="24"/>
          <w:szCs w:val="24"/>
        </w:rPr>
        <w:t xml:space="preserve">început și de sfârșit </w:t>
      </w:r>
      <w:r w:rsidRPr="006F5FAF">
        <w:rPr>
          <w:rFonts w:ascii="Georgia" w:hAnsi="Georgia"/>
          <w:color w:val="000000"/>
          <w:sz w:val="24"/>
          <w:szCs w:val="24"/>
        </w:rPr>
        <w:t xml:space="preserve">a </w:t>
      </w:r>
      <w:r w:rsidRPr="006F5FAF">
        <w:rPr>
          <w:rFonts w:ascii="Georgia" w:hAnsi="Georgia"/>
          <w:color w:val="000000"/>
          <w:sz w:val="24"/>
          <w:szCs w:val="24"/>
        </w:rPr>
        <w:lastRenderedPageBreak/>
        <w:t xml:space="preserve">activității. Documentele </w:t>
      </w:r>
      <w:r w:rsidR="00435F5F" w:rsidRPr="006F5FAF">
        <w:rPr>
          <w:rFonts w:ascii="Georgia" w:hAnsi="Georgia"/>
          <w:color w:val="000000"/>
          <w:sz w:val="24"/>
          <w:szCs w:val="24"/>
        </w:rPr>
        <w:t>doveditoare trebuie semnate și ștampilate (acolo unde se aplică) de reprezentantul legal al institutiei de primire si de catre cel al instituției de trimitere</w:t>
      </w:r>
      <w:r w:rsidRPr="006F5FAF">
        <w:rPr>
          <w:rFonts w:ascii="Georgia" w:hAnsi="Georgia"/>
          <w:color w:val="000000"/>
          <w:sz w:val="24"/>
          <w:szCs w:val="24"/>
        </w:rPr>
        <w:t xml:space="preserve">. Pentru activitățile organizate la sediul unei instituții a Uniunii Europene, documentele justificative trebuie să fie semnate de cele două organizații de </w:t>
      </w:r>
      <w:r w:rsidR="006D6E79" w:rsidRPr="006F5FAF">
        <w:rPr>
          <w:rFonts w:ascii="Georgia" w:hAnsi="Georgia"/>
          <w:color w:val="000000"/>
          <w:sz w:val="24"/>
          <w:szCs w:val="24"/>
        </w:rPr>
        <w:t>trimitere</w:t>
      </w:r>
      <w:r w:rsidRPr="006F5FAF">
        <w:rPr>
          <w:rFonts w:ascii="Georgia" w:hAnsi="Georgia"/>
          <w:color w:val="000000"/>
          <w:sz w:val="24"/>
          <w:szCs w:val="24"/>
        </w:rPr>
        <w:t>.</w:t>
      </w:r>
    </w:p>
    <w:p w14:paraId="48CD99E5" w14:textId="666FED36" w:rsidR="00B0214D" w:rsidRPr="006F5FAF" w:rsidRDefault="00B0214D" w:rsidP="00B4556C">
      <w:pPr>
        <w:autoSpaceDE w:val="0"/>
        <w:autoSpaceDN w:val="0"/>
        <w:spacing w:after="0"/>
        <w:jc w:val="both"/>
        <w:rPr>
          <w:rFonts w:ascii="Georgia" w:eastAsia="Times New Roman" w:hAnsi="Georgia"/>
          <w:sz w:val="24"/>
          <w:szCs w:val="24"/>
        </w:rPr>
      </w:pPr>
      <w:r w:rsidRPr="006F5FAF">
        <w:rPr>
          <w:rFonts w:ascii="Georgia" w:hAnsi="Georgia"/>
          <w:color w:val="000000"/>
          <w:sz w:val="24"/>
          <w:szCs w:val="24"/>
        </w:rPr>
        <w:t xml:space="preserve">În plus, în cazul utilizării mijloacelor de transport </w:t>
      </w:r>
      <w:r w:rsidR="00FB0913" w:rsidRPr="006F5FAF">
        <w:rPr>
          <w:rFonts w:ascii="Georgia" w:hAnsi="Georgia"/>
          <w:color w:val="000000"/>
          <w:sz w:val="24"/>
          <w:szCs w:val="24"/>
        </w:rPr>
        <w:t xml:space="preserve">considerate </w:t>
      </w:r>
      <w:r w:rsidR="00FB0913" w:rsidRPr="006F5FAF">
        <w:rPr>
          <w:rFonts w:ascii="Georgia" w:hAnsi="Georgia"/>
          <w:sz w:val="24"/>
          <w:szCs w:val="24"/>
        </w:rPr>
        <w:t>„verzi</w:t>
      </w:r>
      <w:r w:rsidR="00FB0913" w:rsidRPr="004B24A7">
        <w:rPr>
          <w:rFonts w:ascii="Georgia" w:hAnsi="Georgia"/>
          <w:sz w:val="24"/>
          <w:szCs w:val="24"/>
        </w:rPr>
        <w:t>”, este necesară</w:t>
      </w:r>
      <w:r w:rsidRPr="006F5FAF">
        <w:rPr>
          <w:rFonts w:ascii="Georgia" w:hAnsi="Georgia"/>
          <w:color w:val="000000"/>
          <w:sz w:val="24"/>
          <w:szCs w:val="24"/>
        </w:rPr>
        <w:t xml:space="preserve"> o declarație pe propri</w:t>
      </w:r>
      <w:r w:rsidR="00605CBF" w:rsidRPr="006F5FAF">
        <w:rPr>
          <w:rFonts w:ascii="Georgia" w:hAnsi="Georgia"/>
          <w:color w:val="000000"/>
          <w:sz w:val="24"/>
          <w:szCs w:val="24"/>
        </w:rPr>
        <w:t>e</w:t>
      </w:r>
      <w:r w:rsidRPr="006F5FAF">
        <w:rPr>
          <w:rFonts w:ascii="Georgia" w:hAnsi="Georgia"/>
          <w:color w:val="000000"/>
          <w:sz w:val="24"/>
          <w:szCs w:val="24"/>
        </w:rPr>
        <w:t xml:space="preserve"> răspundere semnată </w:t>
      </w:r>
      <w:r w:rsidR="00605CBF" w:rsidRPr="006F5FAF">
        <w:rPr>
          <w:rFonts w:ascii="Georgia" w:hAnsi="Georgia"/>
          <w:color w:val="000000"/>
          <w:sz w:val="24"/>
          <w:szCs w:val="24"/>
        </w:rPr>
        <w:t xml:space="preserve">și ștampilată (acolo unde se aplică) de către reprezentantul legal al </w:t>
      </w:r>
      <w:r w:rsidR="00D60734" w:rsidRPr="006F5FAF">
        <w:rPr>
          <w:rFonts w:ascii="Georgia" w:hAnsi="Georgia"/>
          <w:sz w:val="24"/>
          <w:szCs w:val="24"/>
        </w:rPr>
        <w:t>instituţiei</w:t>
      </w:r>
      <w:r w:rsidR="00605CBF" w:rsidRPr="006F5FAF">
        <w:rPr>
          <w:rFonts w:ascii="Georgia" w:hAnsi="Georgia"/>
          <w:color w:val="000000"/>
          <w:sz w:val="24"/>
          <w:szCs w:val="24"/>
        </w:rPr>
        <w:t xml:space="preserve"> de trimitere şi de către participant/persoană însoţitoare. De asemenea, p</w:t>
      </w:r>
      <w:r w:rsidRPr="006F5FAF">
        <w:rPr>
          <w:rFonts w:ascii="Georgia" w:hAnsi="Georgia"/>
          <w:sz w:val="24"/>
          <w:szCs w:val="24"/>
        </w:rPr>
        <w:t xml:space="preserve">articipanții </w:t>
      </w:r>
      <w:r w:rsidR="00605CBF" w:rsidRPr="006F5FAF">
        <w:rPr>
          <w:rFonts w:ascii="Georgia" w:hAnsi="Georgia"/>
          <w:sz w:val="24"/>
          <w:szCs w:val="24"/>
        </w:rPr>
        <w:t xml:space="preserve">au obligaţia </w:t>
      </w:r>
      <w:r w:rsidR="00D60734" w:rsidRPr="006F5FAF">
        <w:rPr>
          <w:rFonts w:ascii="Georgia" w:hAnsi="Georgia"/>
          <w:sz w:val="24"/>
          <w:szCs w:val="24"/>
        </w:rPr>
        <w:t>să</w:t>
      </w:r>
      <w:r w:rsidRPr="006F5FAF">
        <w:rPr>
          <w:rFonts w:ascii="Georgia" w:hAnsi="Georgia"/>
          <w:sz w:val="24"/>
          <w:szCs w:val="24"/>
        </w:rPr>
        <w:t xml:space="preserve"> păstr</w:t>
      </w:r>
      <w:r w:rsidR="00D60734" w:rsidRPr="006F5FAF">
        <w:rPr>
          <w:rFonts w:ascii="Georgia" w:hAnsi="Georgia"/>
          <w:sz w:val="24"/>
          <w:szCs w:val="24"/>
        </w:rPr>
        <w:t>eze şi să pună la dispoziţia instituţiei de trimitere</w:t>
      </w:r>
      <w:r w:rsidRPr="006F5FAF">
        <w:rPr>
          <w:rFonts w:ascii="Georgia" w:hAnsi="Georgia"/>
          <w:sz w:val="24"/>
          <w:szCs w:val="24"/>
        </w:rPr>
        <w:t xml:space="preserve"> dov</w:t>
      </w:r>
      <w:r w:rsidR="00D60734" w:rsidRPr="006F5FAF">
        <w:rPr>
          <w:rFonts w:ascii="Georgia" w:hAnsi="Georgia"/>
          <w:sz w:val="24"/>
          <w:szCs w:val="24"/>
        </w:rPr>
        <w:t xml:space="preserve">ezi ale efectuării </w:t>
      </w:r>
      <w:r w:rsidRPr="006F5FAF">
        <w:rPr>
          <w:rFonts w:ascii="Georgia" w:hAnsi="Georgia"/>
          <w:sz w:val="24"/>
          <w:szCs w:val="24"/>
        </w:rPr>
        <w:t>deplasării (bilete de transport</w:t>
      </w:r>
      <w:r w:rsidR="00D60734" w:rsidRPr="006F5FAF">
        <w:rPr>
          <w:rFonts w:ascii="Georgia" w:hAnsi="Georgia"/>
          <w:sz w:val="24"/>
          <w:szCs w:val="24"/>
        </w:rPr>
        <w:t>, bonuri de benzină, taxe de autostradă, etc.</w:t>
      </w:r>
      <w:r w:rsidRPr="006F5FAF">
        <w:rPr>
          <w:rFonts w:ascii="Georgia" w:hAnsi="Georgia"/>
          <w:sz w:val="24"/>
          <w:szCs w:val="24"/>
        </w:rPr>
        <w:t>).</w:t>
      </w:r>
    </w:p>
    <w:p w14:paraId="79FBA5C7" w14:textId="77777777" w:rsidR="007259FE" w:rsidRPr="000E0483"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4678F5" w:rsidRDefault="00B20DB0" w:rsidP="004678F5">
      <w:pPr>
        <w:tabs>
          <w:tab w:val="left" w:pos="851"/>
        </w:tabs>
        <w:jc w:val="both"/>
        <w:rPr>
          <w:rFonts w:ascii="Georgia" w:hAnsi="Georgia"/>
          <w:b/>
          <w:bCs/>
          <w:sz w:val="24"/>
        </w:rPr>
      </w:pPr>
      <w:r w:rsidRPr="004678F5">
        <w:rPr>
          <w:rFonts w:ascii="Georgia" w:hAnsi="Georgia"/>
          <w:b/>
          <w:bCs/>
          <w:sz w:val="24"/>
        </w:rPr>
        <w:t xml:space="preserve">B. </w:t>
      </w:r>
      <w:r w:rsidRPr="004678F5">
        <w:rPr>
          <w:rFonts w:ascii="Georgia" w:hAnsi="Georgia"/>
          <w:b/>
          <w:bCs/>
          <w:sz w:val="24"/>
          <w:u w:val="single"/>
        </w:rPr>
        <w:t>Sprijin individual</w:t>
      </w:r>
    </w:p>
    <w:p w14:paraId="5940B2AB" w14:textId="6A74EC49" w:rsidR="0063172D" w:rsidRPr="00435043" w:rsidRDefault="00C55F20">
      <w:pPr>
        <w:numPr>
          <w:ilvl w:val="0"/>
          <w:numId w:val="14"/>
        </w:numPr>
        <w:tabs>
          <w:tab w:val="left" w:pos="567"/>
        </w:tabs>
        <w:spacing w:after="240"/>
        <w:jc w:val="both"/>
        <w:rPr>
          <w:rFonts w:ascii="Georgia" w:hAnsi="Georgia"/>
          <w:sz w:val="24"/>
          <w:szCs w:val="24"/>
        </w:rPr>
      </w:pPr>
      <w:r w:rsidRPr="00435043">
        <w:rPr>
          <w:rFonts w:ascii="Georgia" w:hAnsi="Georgia"/>
          <w:sz w:val="24"/>
        </w:rPr>
        <w:t>Calcul</w:t>
      </w:r>
      <w:r w:rsidR="00B6376C" w:rsidRPr="00435043">
        <w:rPr>
          <w:rFonts w:ascii="Georgia" w:hAnsi="Georgia"/>
          <w:sz w:val="24"/>
        </w:rPr>
        <w:t>area</w:t>
      </w:r>
      <w:r w:rsidRPr="00435043">
        <w:rPr>
          <w:rFonts w:ascii="Georgia" w:hAnsi="Georgia"/>
          <w:sz w:val="24"/>
        </w:rPr>
        <w:t xml:space="preserve"> </w:t>
      </w:r>
      <w:r w:rsidR="00B6376C" w:rsidRPr="00435043">
        <w:rPr>
          <w:rFonts w:ascii="Georgia" w:hAnsi="Georgia"/>
          <w:sz w:val="24"/>
        </w:rPr>
        <w:t>valorii</w:t>
      </w:r>
      <w:r w:rsidRPr="00435043">
        <w:rPr>
          <w:rFonts w:ascii="Georgia" w:hAnsi="Georgia"/>
          <w:sz w:val="24"/>
        </w:rPr>
        <w:t xml:space="preserve"> grantului: grantul </w:t>
      </w:r>
      <w:r w:rsidR="00B6376C" w:rsidRPr="00435043">
        <w:rPr>
          <w:rFonts w:ascii="Georgia" w:hAnsi="Georgia"/>
          <w:sz w:val="24"/>
        </w:rPr>
        <w:t xml:space="preserve">este </w:t>
      </w:r>
      <w:r w:rsidRPr="00435043">
        <w:rPr>
          <w:rFonts w:ascii="Georgia" w:hAnsi="Georgia"/>
          <w:sz w:val="24"/>
        </w:rPr>
        <w:t>calcula</w:t>
      </w:r>
      <w:r w:rsidR="00B6376C" w:rsidRPr="00435043">
        <w:rPr>
          <w:rFonts w:ascii="Georgia" w:hAnsi="Georgia"/>
          <w:sz w:val="24"/>
        </w:rPr>
        <w:t>t</w:t>
      </w:r>
      <w:r w:rsidRPr="00435043">
        <w:rPr>
          <w:rFonts w:ascii="Georgia" w:hAnsi="Georgia"/>
          <w:sz w:val="24"/>
        </w:rPr>
        <w:t xml:space="preserve"> prin înmulțirea numărului de zile per participant</w:t>
      </w:r>
      <w:r w:rsidR="00B6376C" w:rsidRPr="00435043">
        <w:rPr>
          <w:rFonts w:ascii="Georgia" w:hAnsi="Georgia"/>
          <w:sz w:val="24"/>
        </w:rPr>
        <w:t xml:space="preserve">, inclusiv persoane </w:t>
      </w:r>
      <w:r w:rsidRPr="00435043">
        <w:rPr>
          <w:rFonts w:ascii="Georgia" w:hAnsi="Georgia"/>
          <w:sz w:val="24"/>
        </w:rPr>
        <w:t>însoțito</w:t>
      </w:r>
      <w:r w:rsidR="00B6376C" w:rsidRPr="00435043">
        <w:rPr>
          <w:rFonts w:ascii="Georgia" w:hAnsi="Georgia"/>
          <w:sz w:val="24"/>
        </w:rPr>
        <w:t>a</w:t>
      </w:r>
      <w:r w:rsidRPr="00435043">
        <w:rPr>
          <w:rFonts w:ascii="Georgia" w:hAnsi="Georgia"/>
          <w:sz w:val="24"/>
        </w:rPr>
        <w:t>r</w:t>
      </w:r>
      <w:r w:rsidR="00B6376C" w:rsidRPr="00435043">
        <w:rPr>
          <w:rFonts w:ascii="Georgia" w:hAnsi="Georgia"/>
          <w:sz w:val="24"/>
        </w:rPr>
        <w:t>e,</w:t>
      </w:r>
      <w:r w:rsidRPr="00435043">
        <w:rPr>
          <w:rFonts w:ascii="Georgia" w:hAnsi="Georgia"/>
          <w:sz w:val="24"/>
        </w:rPr>
        <w:t xml:space="preserve"> cu contribuția unitară aplicabilă pe zi pentru țara </w:t>
      </w:r>
      <w:r w:rsidR="00B6376C" w:rsidRPr="00435043">
        <w:rPr>
          <w:rFonts w:ascii="Georgia" w:hAnsi="Georgia"/>
          <w:sz w:val="24"/>
        </w:rPr>
        <w:t>de primire</w:t>
      </w:r>
      <w:r w:rsidRPr="00435043">
        <w:rPr>
          <w:rFonts w:ascii="Georgia" w:hAnsi="Georgia"/>
          <w:sz w:val="24"/>
        </w:rPr>
        <w:t xml:space="preserve"> în cauză, </w:t>
      </w:r>
      <w:r w:rsidR="00B6376C" w:rsidRPr="00435043">
        <w:rPr>
          <w:rFonts w:ascii="Georgia" w:hAnsi="Georgia"/>
          <w:sz w:val="24"/>
        </w:rPr>
        <w:t>după</w:t>
      </w:r>
      <w:r w:rsidRPr="00435043">
        <w:rPr>
          <w:rFonts w:ascii="Georgia" w:hAnsi="Georgia"/>
          <w:sz w:val="24"/>
        </w:rPr>
        <w:t xml:space="preserve"> cum se specifică în anexa IV </w:t>
      </w:r>
      <w:r w:rsidR="00B6376C" w:rsidRPr="00435043">
        <w:rPr>
          <w:rFonts w:ascii="Georgia" w:hAnsi="Georgia"/>
          <w:sz w:val="24"/>
        </w:rPr>
        <w:t>a Contractului</w:t>
      </w:r>
      <w:r w:rsidRPr="00435043">
        <w:rPr>
          <w:rFonts w:ascii="Georgia" w:hAnsi="Georgia"/>
          <w:sz w:val="24"/>
        </w:rPr>
        <w:t xml:space="preserve">. </w:t>
      </w:r>
      <w:r w:rsidR="00B6376C" w:rsidRPr="00435043">
        <w:rPr>
          <w:rFonts w:ascii="Georgia" w:hAnsi="Georgia"/>
          <w:sz w:val="24"/>
        </w:rPr>
        <w:t xml:space="preserve">De asemenea, </w:t>
      </w:r>
      <w:r w:rsidR="00441D3F" w:rsidRPr="00435043">
        <w:rPr>
          <w:rFonts w:ascii="Georgia" w:hAnsi="Georgia"/>
          <w:sz w:val="24"/>
        </w:rPr>
        <w:t>dacă este cazul, un număr de</w:t>
      </w:r>
      <w:r w:rsidRPr="00435043">
        <w:rPr>
          <w:rFonts w:ascii="Georgia" w:hAnsi="Georgia"/>
          <w:sz w:val="24"/>
        </w:rPr>
        <w:t xml:space="preserve"> zile de </w:t>
      </w:r>
      <w:r w:rsidR="00B6376C" w:rsidRPr="00435043">
        <w:rPr>
          <w:rFonts w:ascii="Georgia" w:hAnsi="Georgia"/>
          <w:sz w:val="24"/>
        </w:rPr>
        <w:t>călătorie</w:t>
      </w:r>
      <w:r w:rsidRPr="00435043">
        <w:rPr>
          <w:rFonts w:ascii="Georgia" w:hAnsi="Georgia"/>
          <w:sz w:val="24"/>
        </w:rPr>
        <w:t xml:space="preserve"> </w:t>
      </w:r>
      <w:r w:rsidR="00441D3F" w:rsidRPr="00435043">
        <w:rPr>
          <w:rFonts w:ascii="Georgia" w:hAnsi="Georgia"/>
          <w:sz w:val="24"/>
        </w:rPr>
        <w:t xml:space="preserve">pot fi incluse în calculul sprijinului individual </w:t>
      </w:r>
      <w:r w:rsidR="00B6376C" w:rsidRPr="00435043">
        <w:rPr>
          <w:rFonts w:ascii="Georgia" w:hAnsi="Georgia"/>
          <w:sz w:val="24"/>
        </w:rPr>
        <w:t>(în limitele specificate în Ghidul Programului)</w:t>
      </w:r>
      <w:r w:rsidRPr="00435043">
        <w:rPr>
          <w:rFonts w:ascii="Georgia" w:hAnsi="Georgia"/>
          <w:sz w:val="24"/>
        </w:rPr>
        <w:t xml:space="preserve">. </w:t>
      </w:r>
    </w:p>
    <w:p w14:paraId="3FF14BE3" w14:textId="563CB774" w:rsidR="00B20DB0" w:rsidRPr="00435043" w:rsidRDefault="00B20DB0">
      <w:pPr>
        <w:numPr>
          <w:ilvl w:val="0"/>
          <w:numId w:val="24"/>
        </w:numPr>
        <w:tabs>
          <w:tab w:val="clear" w:pos="349"/>
          <w:tab w:val="num" w:pos="180"/>
          <w:tab w:val="left" w:pos="270"/>
        </w:tabs>
        <w:ind w:left="540"/>
        <w:jc w:val="both"/>
        <w:rPr>
          <w:rFonts w:ascii="Georgia" w:hAnsi="Georgia"/>
          <w:sz w:val="24"/>
          <w:szCs w:val="24"/>
        </w:rPr>
      </w:pPr>
      <w:r w:rsidRPr="00435043">
        <w:rPr>
          <w:rFonts w:ascii="Georgia" w:hAnsi="Georgia"/>
          <w:sz w:val="24"/>
        </w:rPr>
        <w:t xml:space="preserve">În </w:t>
      </w:r>
      <w:r w:rsidR="003970ED" w:rsidRPr="00435043">
        <w:rPr>
          <w:rFonts w:ascii="Georgia" w:hAnsi="Georgia"/>
          <w:sz w:val="24"/>
        </w:rPr>
        <w:t>situaţia</w:t>
      </w:r>
      <w:r w:rsidRPr="00435043">
        <w:rPr>
          <w:rFonts w:ascii="Georgia" w:hAnsi="Georgia"/>
          <w:sz w:val="24"/>
        </w:rPr>
        <w:t xml:space="preserve"> </w:t>
      </w:r>
      <w:r w:rsidR="003970ED" w:rsidRPr="00435043">
        <w:rPr>
          <w:rFonts w:ascii="Georgia" w:hAnsi="Georgia"/>
          <w:sz w:val="24"/>
        </w:rPr>
        <w:t xml:space="preserve">apariţiei </w:t>
      </w:r>
      <w:r w:rsidRPr="00435043">
        <w:rPr>
          <w:rFonts w:ascii="Georgia" w:hAnsi="Georgia"/>
          <w:sz w:val="24"/>
        </w:rPr>
        <w:t xml:space="preserve">unei întreruperi pe </w:t>
      </w:r>
      <w:r w:rsidR="003970ED" w:rsidRPr="00435043">
        <w:rPr>
          <w:rFonts w:ascii="Georgia" w:hAnsi="Georgia"/>
          <w:sz w:val="24"/>
        </w:rPr>
        <w:t>durata</w:t>
      </w:r>
      <w:r w:rsidRPr="00435043">
        <w:rPr>
          <w:rFonts w:ascii="Georgia" w:hAnsi="Georgia"/>
          <w:sz w:val="24"/>
        </w:rPr>
        <w:t xml:space="preserve"> șederii, perioada de întrerupere nu va fi luată în considerare la calculul </w:t>
      </w:r>
      <w:r w:rsidR="003970ED" w:rsidRPr="00435043">
        <w:rPr>
          <w:rFonts w:ascii="Georgia" w:hAnsi="Georgia"/>
          <w:sz w:val="24"/>
        </w:rPr>
        <w:t xml:space="preserve">valorii </w:t>
      </w:r>
      <w:r w:rsidRPr="00435043">
        <w:rPr>
          <w:rFonts w:ascii="Georgia" w:hAnsi="Georgia"/>
          <w:sz w:val="24"/>
        </w:rPr>
        <w:t xml:space="preserve">grantului. În cazul unei întreruperi </w:t>
      </w:r>
      <w:r w:rsidR="003970ED" w:rsidRPr="00435043">
        <w:rPr>
          <w:rFonts w:ascii="Georgia" w:hAnsi="Georgia"/>
          <w:sz w:val="24"/>
        </w:rPr>
        <w:t>cauzate de o situaţie de</w:t>
      </w:r>
      <w:r w:rsidRPr="00435043">
        <w:rPr>
          <w:rFonts w:ascii="Georgia" w:hAnsi="Georgia"/>
          <w:sz w:val="24"/>
        </w:rPr>
        <w:t xml:space="preserve"> „forț</w:t>
      </w:r>
      <w:r w:rsidR="003970ED" w:rsidRPr="00435043">
        <w:rPr>
          <w:rFonts w:ascii="Georgia" w:hAnsi="Georgia"/>
          <w:sz w:val="24"/>
        </w:rPr>
        <w:t>ă</w:t>
      </w:r>
      <w:r w:rsidRPr="00435043">
        <w:rPr>
          <w:rFonts w:ascii="Georgia" w:hAnsi="Georgia"/>
          <w:sz w:val="24"/>
        </w:rPr>
        <w:t xml:space="preserve"> major</w:t>
      </w:r>
      <w:r w:rsidR="003970ED" w:rsidRPr="00435043">
        <w:rPr>
          <w:rFonts w:ascii="Georgia" w:hAnsi="Georgia"/>
          <w:sz w:val="24"/>
        </w:rPr>
        <w:t>ă</w:t>
      </w:r>
      <w:r w:rsidRPr="00435043">
        <w:rPr>
          <w:rFonts w:ascii="Georgia" w:hAnsi="Georgia"/>
          <w:sz w:val="24"/>
        </w:rPr>
        <w:t>”, participantul</w:t>
      </w:r>
      <w:r w:rsidR="003970ED" w:rsidRPr="00435043">
        <w:rPr>
          <w:rFonts w:ascii="Georgia" w:hAnsi="Georgia"/>
          <w:sz w:val="24"/>
        </w:rPr>
        <w:t xml:space="preserve"> are dreptul</w:t>
      </w:r>
      <w:r w:rsidRPr="00435043">
        <w:rPr>
          <w:rFonts w:ascii="Georgia" w:hAnsi="Georgia"/>
          <w:sz w:val="24"/>
        </w:rPr>
        <w:t xml:space="preserve"> să continue activitățile după </w:t>
      </w:r>
      <w:r w:rsidR="003970ED" w:rsidRPr="00435043">
        <w:rPr>
          <w:rFonts w:ascii="Georgia" w:hAnsi="Georgia"/>
          <w:sz w:val="24"/>
        </w:rPr>
        <w:t xml:space="preserve">terminarea </w:t>
      </w:r>
      <w:r w:rsidRPr="00435043">
        <w:rPr>
          <w:rFonts w:ascii="Georgia" w:hAnsi="Georgia"/>
          <w:sz w:val="24"/>
        </w:rPr>
        <w:t>întreruper</w:t>
      </w:r>
      <w:r w:rsidR="003970ED" w:rsidRPr="00435043">
        <w:rPr>
          <w:rFonts w:ascii="Georgia" w:hAnsi="Georgia"/>
          <w:sz w:val="24"/>
        </w:rPr>
        <w:t>ii</w:t>
      </w:r>
      <w:r w:rsidRPr="00435043">
        <w:rPr>
          <w:rFonts w:ascii="Georgia" w:hAnsi="Georgia"/>
          <w:sz w:val="24"/>
        </w:rPr>
        <w:t xml:space="preserve"> (</w:t>
      </w:r>
      <w:r w:rsidR="003970ED" w:rsidRPr="00435043">
        <w:rPr>
          <w:rFonts w:ascii="Georgia" w:hAnsi="Georgia"/>
          <w:sz w:val="24"/>
        </w:rPr>
        <w:t>p</w:t>
      </w:r>
      <w:r w:rsidRPr="00435043">
        <w:rPr>
          <w:rFonts w:ascii="Georgia" w:hAnsi="Georgia"/>
          <w:sz w:val="24"/>
        </w:rPr>
        <w:t>e</w:t>
      </w:r>
      <w:r w:rsidR="003970ED" w:rsidRPr="00435043">
        <w:rPr>
          <w:rFonts w:ascii="Georgia" w:hAnsi="Georgia"/>
          <w:sz w:val="24"/>
        </w:rPr>
        <w:t xml:space="preserve"> cât posibil</w:t>
      </w:r>
      <w:r w:rsidRPr="00435043">
        <w:rPr>
          <w:rFonts w:ascii="Georgia" w:hAnsi="Georgia"/>
          <w:sz w:val="24"/>
        </w:rPr>
        <w:t xml:space="preserve">, în </w:t>
      </w:r>
      <w:r w:rsidR="003970ED" w:rsidRPr="00435043">
        <w:rPr>
          <w:rFonts w:ascii="Georgia" w:hAnsi="Georgia"/>
          <w:sz w:val="24"/>
        </w:rPr>
        <w:t>limitele contractului încheiat</w:t>
      </w:r>
      <w:r w:rsidRPr="00435043">
        <w:rPr>
          <w:rFonts w:ascii="Georgia" w:hAnsi="Georgia"/>
          <w:sz w:val="24"/>
        </w:rPr>
        <w:t>).</w:t>
      </w:r>
    </w:p>
    <w:p w14:paraId="26F91CDB" w14:textId="7702EF42" w:rsidR="00B20DB0" w:rsidRPr="00435043" w:rsidRDefault="00B20DB0">
      <w:pPr>
        <w:numPr>
          <w:ilvl w:val="0"/>
          <w:numId w:val="24"/>
        </w:numPr>
        <w:tabs>
          <w:tab w:val="clear" w:pos="349"/>
          <w:tab w:val="num" w:pos="180"/>
          <w:tab w:val="left" w:pos="284"/>
        </w:tabs>
        <w:ind w:left="540"/>
        <w:jc w:val="both"/>
        <w:rPr>
          <w:rFonts w:ascii="Georgia" w:hAnsi="Georgia"/>
          <w:sz w:val="24"/>
        </w:rPr>
      </w:pPr>
      <w:r w:rsidRPr="00435043">
        <w:rPr>
          <w:rFonts w:ascii="Georgia" w:hAnsi="Georgia"/>
          <w:sz w:val="24"/>
        </w:rPr>
        <w:t xml:space="preserve">În </w:t>
      </w:r>
      <w:r w:rsidR="003970ED" w:rsidRPr="00435043">
        <w:rPr>
          <w:rFonts w:ascii="Georgia" w:hAnsi="Georgia"/>
          <w:sz w:val="24"/>
        </w:rPr>
        <w:t>situaţia rezilierii</w:t>
      </w:r>
      <w:r w:rsidRPr="00435043">
        <w:rPr>
          <w:rFonts w:ascii="Georgia" w:hAnsi="Georgia"/>
          <w:sz w:val="24"/>
        </w:rPr>
        <w:t xml:space="preserve"> </w:t>
      </w:r>
      <w:r w:rsidR="00C3639D" w:rsidRPr="00435043">
        <w:rPr>
          <w:rFonts w:ascii="Georgia" w:hAnsi="Georgia"/>
          <w:sz w:val="24"/>
        </w:rPr>
        <w:t xml:space="preserve">contractului </w:t>
      </w:r>
      <w:r w:rsidRPr="00435043">
        <w:rPr>
          <w:rFonts w:ascii="Georgia" w:hAnsi="Georgia"/>
          <w:sz w:val="24"/>
        </w:rPr>
        <w:t xml:space="preserve">încheiat cu </w:t>
      </w:r>
      <w:r w:rsidR="00C3639D" w:rsidRPr="00435043">
        <w:rPr>
          <w:rFonts w:ascii="Georgia" w:hAnsi="Georgia"/>
          <w:sz w:val="24"/>
        </w:rPr>
        <w:t>B</w:t>
      </w:r>
      <w:r w:rsidRPr="00435043">
        <w:rPr>
          <w:rFonts w:ascii="Georgia" w:hAnsi="Georgia"/>
          <w:sz w:val="24"/>
        </w:rPr>
        <w:t xml:space="preserve">eneficiarul </w:t>
      </w:r>
      <w:r w:rsidR="00C3639D" w:rsidRPr="00435043">
        <w:rPr>
          <w:rFonts w:ascii="Georgia" w:hAnsi="Georgia"/>
          <w:sz w:val="24"/>
        </w:rPr>
        <w:t xml:space="preserve">de către participant </w:t>
      </w:r>
      <w:r w:rsidRPr="00435043">
        <w:rPr>
          <w:rFonts w:ascii="Georgia" w:hAnsi="Georgia"/>
          <w:sz w:val="24"/>
        </w:rPr>
        <w:t xml:space="preserve">din </w:t>
      </w:r>
      <w:r w:rsidR="00C3639D" w:rsidRPr="00435043">
        <w:rPr>
          <w:rFonts w:ascii="Georgia" w:hAnsi="Georgia"/>
          <w:sz w:val="24"/>
        </w:rPr>
        <w:t>cauză</w:t>
      </w:r>
      <w:r w:rsidRPr="00435043">
        <w:rPr>
          <w:rFonts w:ascii="Georgia" w:hAnsi="Georgia"/>
          <w:sz w:val="24"/>
        </w:rPr>
        <w:t xml:space="preserve"> de „forță majoră”, participantul are dreptul să primească </w:t>
      </w:r>
      <w:r w:rsidR="00C3639D" w:rsidRPr="00435043">
        <w:rPr>
          <w:rFonts w:ascii="Georgia" w:hAnsi="Georgia"/>
          <w:sz w:val="24"/>
        </w:rPr>
        <w:t>valoarea</w:t>
      </w:r>
      <w:r w:rsidRPr="00435043">
        <w:rPr>
          <w:rFonts w:ascii="Georgia" w:hAnsi="Georgia"/>
          <w:sz w:val="24"/>
        </w:rPr>
        <w:t xml:space="preserve"> grant</w:t>
      </w:r>
      <w:r w:rsidR="00C3639D" w:rsidRPr="00435043">
        <w:rPr>
          <w:rFonts w:ascii="Georgia" w:hAnsi="Georgia"/>
          <w:sz w:val="24"/>
        </w:rPr>
        <w:t>ului</w:t>
      </w:r>
      <w:r w:rsidRPr="00435043">
        <w:rPr>
          <w:rFonts w:ascii="Georgia" w:hAnsi="Georgia"/>
          <w:sz w:val="24"/>
        </w:rPr>
        <w:t xml:space="preserve"> corespunzătoare cel puțin duratei efective a </w:t>
      </w:r>
      <w:r w:rsidR="00C3639D" w:rsidRPr="00435043">
        <w:rPr>
          <w:rFonts w:ascii="Georgia" w:hAnsi="Georgia"/>
          <w:sz w:val="24"/>
        </w:rPr>
        <w:t xml:space="preserve">perioadei de </w:t>
      </w:r>
      <w:r w:rsidRPr="00435043">
        <w:rPr>
          <w:rFonts w:ascii="Georgia" w:hAnsi="Georgia"/>
          <w:sz w:val="24"/>
        </w:rPr>
        <w:t>mobilit</w:t>
      </w:r>
      <w:r w:rsidR="00C3639D" w:rsidRPr="00435043">
        <w:rPr>
          <w:rFonts w:ascii="Georgia" w:hAnsi="Georgia"/>
          <w:sz w:val="24"/>
        </w:rPr>
        <w:t>ate</w:t>
      </w:r>
      <w:r w:rsidRPr="00435043">
        <w:rPr>
          <w:rFonts w:ascii="Georgia" w:hAnsi="Georgia"/>
          <w:sz w:val="24"/>
        </w:rPr>
        <w:t xml:space="preserve">. </w:t>
      </w:r>
      <w:r w:rsidR="00C3639D" w:rsidRPr="00435043">
        <w:rPr>
          <w:rFonts w:ascii="Georgia" w:hAnsi="Georgia"/>
          <w:sz w:val="24"/>
        </w:rPr>
        <w:t>F</w:t>
      </w:r>
      <w:r w:rsidRPr="00435043">
        <w:rPr>
          <w:rFonts w:ascii="Georgia" w:hAnsi="Georgia"/>
          <w:sz w:val="24"/>
        </w:rPr>
        <w:t>onduri</w:t>
      </w:r>
      <w:r w:rsidR="00C3639D" w:rsidRPr="00435043">
        <w:rPr>
          <w:rFonts w:ascii="Georgia" w:hAnsi="Georgia"/>
          <w:sz w:val="24"/>
        </w:rPr>
        <w:t>le</w:t>
      </w:r>
      <w:r w:rsidRPr="00435043">
        <w:rPr>
          <w:rFonts w:ascii="Georgia" w:hAnsi="Georgia"/>
          <w:sz w:val="24"/>
        </w:rPr>
        <w:t xml:space="preserve"> rămase </w:t>
      </w:r>
      <w:r w:rsidR="00C3639D" w:rsidRPr="00435043">
        <w:rPr>
          <w:rFonts w:ascii="Georgia" w:hAnsi="Georgia"/>
          <w:sz w:val="24"/>
        </w:rPr>
        <w:t>vor fi rambursate Beneficiarului</w:t>
      </w:r>
      <w:r w:rsidRPr="00435043">
        <w:rPr>
          <w:rFonts w:ascii="Georgia" w:hAnsi="Georgia"/>
          <w:sz w:val="24"/>
        </w:rPr>
        <w:t xml:space="preserve">, cu excepția cazului în care se </w:t>
      </w:r>
      <w:r w:rsidR="00C3639D" w:rsidRPr="00435043">
        <w:rPr>
          <w:rFonts w:ascii="Georgia" w:hAnsi="Georgia"/>
          <w:sz w:val="24"/>
        </w:rPr>
        <w:t>convenit</w:t>
      </w:r>
      <w:r w:rsidRPr="00435043">
        <w:rPr>
          <w:rFonts w:ascii="Georgia" w:hAnsi="Georgia"/>
          <w:sz w:val="24"/>
        </w:rPr>
        <w:t xml:space="preserve"> altfel de comun acord.</w:t>
      </w:r>
    </w:p>
    <w:p w14:paraId="736FDCE7" w14:textId="499E3E5F" w:rsidR="00B20DB0" w:rsidRPr="005B7365" w:rsidRDefault="00B20DB0">
      <w:pPr>
        <w:numPr>
          <w:ilvl w:val="0"/>
          <w:numId w:val="14"/>
        </w:numPr>
        <w:tabs>
          <w:tab w:val="left" w:pos="567"/>
        </w:tabs>
        <w:spacing w:after="240" w:line="100" w:lineRule="atLeast"/>
        <w:jc w:val="both"/>
        <w:rPr>
          <w:rFonts w:ascii="Georgia" w:hAnsi="Georgia"/>
          <w:sz w:val="24"/>
          <w:szCs w:val="24"/>
        </w:rPr>
      </w:pPr>
      <w:r w:rsidRPr="00435043">
        <w:rPr>
          <w:rFonts w:ascii="Georgia" w:hAnsi="Georgia"/>
          <w:sz w:val="24"/>
        </w:rPr>
        <w:t>Eveniment declanșator: evenimentul c</w:t>
      </w:r>
      <w:r w:rsidR="00C3639D" w:rsidRPr="00435043">
        <w:rPr>
          <w:rFonts w:ascii="Georgia" w:hAnsi="Georgia"/>
          <w:sz w:val="24"/>
        </w:rPr>
        <w:t>e</w:t>
      </w:r>
      <w:r w:rsidRPr="00435043">
        <w:rPr>
          <w:rFonts w:ascii="Georgia" w:hAnsi="Georgia"/>
          <w:sz w:val="24"/>
        </w:rPr>
        <w:t xml:space="preserve"> condiționează </w:t>
      </w:r>
      <w:r w:rsidR="00C3639D" w:rsidRPr="00435043">
        <w:rPr>
          <w:rFonts w:ascii="Georgia" w:hAnsi="Georgia"/>
          <w:sz w:val="24"/>
        </w:rPr>
        <w:t>acordarea</w:t>
      </w:r>
      <w:r w:rsidRPr="00435043">
        <w:rPr>
          <w:rFonts w:ascii="Georgia" w:hAnsi="Georgia"/>
          <w:sz w:val="24"/>
        </w:rPr>
        <w:t xml:space="preserve"> grantul</w:t>
      </w:r>
      <w:r w:rsidR="00C3639D" w:rsidRPr="00435043">
        <w:rPr>
          <w:rFonts w:ascii="Georgia" w:hAnsi="Georgia"/>
          <w:sz w:val="24"/>
        </w:rPr>
        <w:t>ui</w:t>
      </w:r>
      <w:r w:rsidRPr="00435043">
        <w:rPr>
          <w:rFonts w:ascii="Georgia" w:hAnsi="Georgia"/>
          <w:sz w:val="24"/>
        </w:rPr>
        <w:t xml:space="preserve"> este </w:t>
      </w:r>
      <w:r w:rsidR="0082407E" w:rsidRPr="00435043">
        <w:rPr>
          <w:rFonts w:ascii="Georgia" w:hAnsi="Georgia"/>
          <w:sz w:val="24"/>
        </w:rPr>
        <w:t>acela ca participantul să fi realizat efectiv activitatea în străinătate pentru perioada/durata specificată</w:t>
      </w:r>
      <w:r w:rsidRPr="00435043">
        <w:rPr>
          <w:rFonts w:ascii="Georgia" w:hAnsi="Georgia"/>
          <w:sz w:val="24"/>
        </w:rPr>
        <w:t>.</w:t>
      </w:r>
    </w:p>
    <w:p w14:paraId="75455D1C" w14:textId="2D4AF898" w:rsidR="00990FDB" w:rsidRPr="00435043" w:rsidRDefault="00990FDB">
      <w:pPr>
        <w:numPr>
          <w:ilvl w:val="0"/>
          <w:numId w:val="14"/>
        </w:numPr>
        <w:spacing w:after="240" w:line="100" w:lineRule="atLeast"/>
        <w:ind w:left="567" w:hanging="425"/>
        <w:jc w:val="both"/>
        <w:rPr>
          <w:rFonts w:ascii="Georgia" w:hAnsi="Georgia"/>
          <w:sz w:val="24"/>
          <w:szCs w:val="24"/>
        </w:rPr>
      </w:pPr>
      <w:r w:rsidRPr="00435043">
        <w:rPr>
          <w:rFonts w:ascii="Georgia" w:hAnsi="Georgia"/>
          <w:color w:val="000000"/>
          <w:sz w:val="24"/>
        </w:rPr>
        <w:t>Documente justificative:</w:t>
      </w:r>
    </w:p>
    <w:p w14:paraId="63EC274D" w14:textId="77777777" w:rsidR="00435043" w:rsidRPr="001E7483" w:rsidRDefault="00435043">
      <w:pPr>
        <w:pStyle w:val="ListParagraph"/>
        <w:numPr>
          <w:ilvl w:val="0"/>
          <w:numId w:val="22"/>
        </w:numPr>
        <w:spacing w:after="240" w:line="276" w:lineRule="auto"/>
        <w:jc w:val="both"/>
        <w:rPr>
          <w:rFonts w:ascii="Georgia" w:eastAsia="Calibri" w:hAnsi="Georgia" w:cs="Times New Roman"/>
          <w:sz w:val="24"/>
          <w:szCs w:val="24"/>
          <w:u w:val="single"/>
        </w:rPr>
      </w:pPr>
      <w:r w:rsidRPr="006F5FAF">
        <w:rPr>
          <w:rFonts w:ascii="Georgia" w:eastAsia="Calibri" w:hAnsi="Georgia" w:cs="Times New Roman"/>
          <w:sz w:val="24"/>
          <w:szCs w:val="24"/>
          <w:u w:val="single"/>
        </w:rPr>
        <w:t>Activități individuale</w:t>
      </w:r>
      <w:r w:rsidRPr="001E7483">
        <w:rPr>
          <w:rFonts w:ascii="Georgia" w:eastAsia="Calibri" w:hAnsi="Georgia" w:cs="Times New Roman"/>
          <w:sz w:val="24"/>
          <w:szCs w:val="24"/>
          <w:u w:val="single"/>
        </w:rPr>
        <w:t xml:space="preserve">: dovada de participare la activitatea organizată în străinătate, sub forma documentului de mobilitate Europass (mobilităţi </w:t>
      </w:r>
      <w:r w:rsidRPr="001E7483">
        <w:rPr>
          <w:rFonts w:ascii="Georgia" w:eastAsia="Calibri" w:hAnsi="Georgia" w:cs="Times New Roman"/>
          <w:sz w:val="24"/>
          <w:szCs w:val="24"/>
          <w:u w:val="single"/>
        </w:rPr>
        <w:lastRenderedPageBreak/>
        <w:t xml:space="preserve">pe termen scurt sau lung ale elevilor sau cursanţilor adulţi, mobilităţi de personal pentru cursuri şi formare, mobilităţi de job shadowing şi misiuni de predare sau formare ale personalului din domeniul educaţiei şcolare şi educaţiei adulţilor) sau a unui document semnat şi ştampilat (acolo unde se aplică) de către reprezentantul legal al organizaţiei gazdă şi de către participant, în care să specifică numele participantului, rezultatele învățării, precum și data de început și de sfârşit a activității; </w:t>
      </w:r>
    </w:p>
    <w:p w14:paraId="75ACB1A6" w14:textId="77777777" w:rsidR="00435043" w:rsidRPr="001E7483" w:rsidRDefault="00435043">
      <w:pPr>
        <w:pStyle w:val="ListParagraph"/>
        <w:numPr>
          <w:ilvl w:val="0"/>
          <w:numId w:val="22"/>
        </w:numPr>
        <w:spacing w:after="240" w:line="276" w:lineRule="auto"/>
        <w:jc w:val="both"/>
        <w:rPr>
          <w:rFonts w:ascii="Georgia" w:eastAsia="Calibri" w:hAnsi="Georgia" w:cs="Times New Roman"/>
          <w:sz w:val="24"/>
          <w:szCs w:val="24"/>
          <w:u w:val="single"/>
        </w:rPr>
      </w:pPr>
      <w:r w:rsidRPr="001E7483">
        <w:rPr>
          <w:rFonts w:ascii="Georgia" w:eastAsia="Calibri" w:hAnsi="Georgia" w:cs="Times New Roman"/>
          <w:sz w:val="24"/>
          <w:szCs w:val="24"/>
          <w:u w:val="single"/>
        </w:rPr>
        <w:t xml:space="preserve">În cazul persoanelor însoţitoare, dovada de participare la activitatea organizată în străinătate, sub forma unui document semnat şi ştampilat (acolo unde se aplică) de către reprezentantul legal al organizaţiei gazdă în care să specifică numele persoanei însoţitoare, precum și data de început și de sfârşit a activității; </w:t>
      </w:r>
    </w:p>
    <w:p w14:paraId="7D283718" w14:textId="77777777" w:rsidR="00435043" w:rsidRPr="001E7483" w:rsidRDefault="00435043">
      <w:pPr>
        <w:pStyle w:val="ListParagraph"/>
        <w:numPr>
          <w:ilvl w:val="0"/>
          <w:numId w:val="22"/>
        </w:numPr>
        <w:spacing w:after="240" w:line="276" w:lineRule="auto"/>
        <w:jc w:val="both"/>
        <w:rPr>
          <w:rFonts w:ascii="Georgia" w:eastAsia="Calibri" w:hAnsi="Georgia" w:cs="Times New Roman"/>
          <w:sz w:val="24"/>
          <w:szCs w:val="24"/>
          <w:u w:val="single"/>
        </w:rPr>
      </w:pPr>
      <w:r w:rsidRPr="001E7483">
        <w:rPr>
          <w:rFonts w:ascii="Georgia" w:eastAsia="Calibri" w:hAnsi="Georgia" w:cs="Times New Roman"/>
          <w:sz w:val="24"/>
          <w:szCs w:val="24"/>
          <w:u w:val="single"/>
        </w:rPr>
        <w:t>În cazul experților invitați, dovada de participare la activitatea organizată în străinătate, sub forma unui program de învățare intocmit de către aceştia.</w:t>
      </w:r>
    </w:p>
    <w:p w14:paraId="0AD6956C" w14:textId="77777777" w:rsidR="00435043" w:rsidRPr="006F5FAF" w:rsidRDefault="00435043">
      <w:pPr>
        <w:pStyle w:val="ListParagraph"/>
        <w:numPr>
          <w:ilvl w:val="0"/>
          <w:numId w:val="22"/>
        </w:numPr>
        <w:spacing w:after="240" w:line="276" w:lineRule="auto"/>
        <w:jc w:val="both"/>
        <w:rPr>
          <w:rFonts w:ascii="Georgia" w:hAnsi="Georgia"/>
          <w:color w:val="000000"/>
          <w:sz w:val="24"/>
          <w:szCs w:val="24"/>
        </w:rPr>
      </w:pPr>
      <w:r w:rsidRPr="001E7483">
        <w:rPr>
          <w:rFonts w:ascii="Georgia" w:eastAsia="Calibri" w:hAnsi="Georgia" w:cs="Times New Roman"/>
          <w:sz w:val="24"/>
          <w:szCs w:val="24"/>
          <w:u w:val="single"/>
        </w:rPr>
        <w:t>Activități de grup: dovada participării la activitate sub forma unei liste de participanți (incluzând persoanele însoțitoare) și a programului desfăşurat (incluzând programul activităților, metodele utilizate, rezultatele învățării obținute) precum și data de început și de sfârșit a activității. Documentele doveditoare trebuie semnate și ștampilate (acolo unde se aplică) de reprezentantul legal al institutiei de primire si de catre cel al instituției de trimitere. Pentru activitățile organizate la sediul unei instituții a Uniunii Europene, documentele justificative trebuie</w:t>
      </w:r>
      <w:r w:rsidRPr="006F5FAF">
        <w:rPr>
          <w:rFonts w:ascii="Georgia" w:hAnsi="Georgia"/>
          <w:color w:val="000000"/>
          <w:sz w:val="24"/>
          <w:szCs w:val="24"/>
        </w:rPr>
        <w:t xml:space="preserve"> să fie semnate de cele două organizații de trimitere.</w:t>
      </w:r>
    </w:p>
    <w:p w14:paraId="53F15615" w14:textId="104C7A90" w:rsidR="00B20DB0" w:rsidRPr="00A34DA7" w:rsidRDefault="007D377A">
      <w:pPr>
        <w:numPr>
          <w:ilvl w:val="0"/>
          <w:numId w:val="14"/>
        </w:numPr>
        <w:tabs>
          <w:tab w:val="left" w:pos="540"/>
        </w:tabs>
        <w:spacing w:after="240" w:line="100" w:lineRule="atLeast"/>
        <w:ind w:left="720" w:hanging="450"/>
        <w:jc w:val="both"/>
        <w:rPr>
          <w:rFonts w:ascii="Georgia" w:hAnsi="Georgia"/>
          <w:sz w:val="24"/>
        </w:rPr>
      </w:pPr>
      <w:r w:rsidRPr="00A34DA7">
        <w:rPr>
          <w:rFonts w:ascii="Georgia" w:hAnsi="Georgia"/>
          <w:sz w:val="24"/>
        </w:rPr>
        <w:t xml:space="preserve">Raportare: </w:t>
      </w:r>
    </w:p>
    <w:p w14:paraId="6200ED53" w14:textId="5F7366AB" w:rsidR="008118A4" w:rsidRPr="00A34DA7" w:rsidRDefault="007D377A" w:rsidP="00F23989">
      <w:pPr>
        <w:tabs>
          <w:tab w:val="left" w:pos="540"/>
        </w:tabs>
        <w:spacing w:after="240" w:line="100" w:lineRule="atLeast"/>
        <w:ind w:left="720"/>
        <w:jc w:val="both"/>
        <w:rPr>
          <w:rFonts w:ascii="Georgia" w:hAnsi="Georgia"/>
          <w:sz w:val="24"/>
        </w:rPr>
      </w:pPr>
      <w:r w:rsidRPr="00A34DA7">
        <w:rPr>
          <w:rFonts w:ascii="Georgia" w:hAnsi="Georgia"/>
          <w:sz w:val="24"/>
        </w:rPr>
        <w:t>Participanți</w:t>
      </w:r>
      <w:r w:rsidR="008118A4" w:rsidRPr="00A34DA7">
        <w:rPr>
          <w:rFonts w:ascii="Georgia" w:hAnsi="Georgia"/>
          <w:sz w:val="24"/>
        </w:rPr>
        <w:t>i</w:t>
      </w:r>
      <w:r w:rsidRPr="00A34DA7">
        <w:rPr>
          <w:rFonts w:ascii="Georgia" w:hAnsi="Georgia"/>
          <w:sz w:val="24"/>
        </w:rPr>
        <w:t xml:space="preserve"> </w:t>
      </w:r>
      <w:r w:rsidR="008118A4" w:rsidRPr="00A34DA7">
        <w:rPr>
          <w:rFonts w:ascii="Georgia" w:hAnsi="Georgia"/>
          <w:sz w:val="24"/>
        </w:rPr>
        <w:t>la</w:t>
      </w:r>
      <w:r w:rsidRPr="00A34DA7">
        <w:rPr>
          <w:rFonts w:ascii="Georgia" w:hAnsi="Georgia"/>
          <w:sz w:val="24"/>
        </w:rPr>
        <w:t xml:space="preserve"> activitățile de mobilita</w:t>
      </w:r>
      <w:r w:rsidR="000E4A5D" w:rsidRPr="00A34DA7">
        <w:rPr>
          <w:rFonts w:ascii="Georgia" w:hAnsi="Georgia"/>
          <w:sz w:val="24"/>
        </w:rPr>
        <w:t>t</w:t>
      </w:r>
      <w:r w:rsidRPr="00A34DA7">
        <w:rPr>
          <w:rFonts w:ascii="Georgia" w:hAnsi="Georgia"/>
          <w:sz w:val="24"/>
        </w:rPr>
        <w:t>e</w:t>
      </w:r>
      <w:r w:rsidR="008118A4" w:rsidRPr="00A34DA7">
        <w:rPr>
          <w:rFonts w:ascii="Georgia" w:hAnsi="Georgia"/>
          <w:sz w:val="24"/>
        </w:rPr>
        <w:t xml:space="preserve"> vor raporta cu privire la acestea prin completarea unui chestionar standard online pus la dispoziţie de CE, furnizând punctul lor de vedere, exprimat prin informaţii concrete şi aprecieri personale </w:t>
      </w:r>
      <w:r w:rsidR="000E4A5D" w:rsidRPr="00A34DA7">
        <w:rPr>
          <w:rFonts w:ascii="Georgia" w:hAnsi="Georgia"/>
          <w:sz w:val="24"/>
        </w:rPr>
        <w:t>referitoare la perioada de activitate desfăşurată în străinătate, precum şi la activităţile de pregătire, de urmarire şi îndrumare (follow-up).</w:t>
      </w:r>
    </w:p>
    <w:p w14:paraId="06A8C6AF" w14:textId="62D54A55" w:rsidR="007D377A" w:rsidRPr="00A34DA7" w:rsidRDefault="006C5E53" w:rsidP="00F23989">
      <w:pPr>
        <w:tabs>
          <w:tab w:val="left" w:pos="540"/>
        </w:tabs>
        <w:spacing w:after="240" w:line="100" w:lineRule="atLeast"/>
        <w:ind w:left="720"/>
        <w:jc w:val="both"/>
        <w:rPr>
          <w:rFonts w:ascii="Georgia" w:hAnsi="Georgia"/>
          <w:sz w:val="24"/>
        </w:rPr>
      </w:pPr>
      <w:r w:rsidRPr="00A34DA7">
        <w:rPr>
          <w:rFonts w:ascii="Georgia" w:hAnsi="Georgia"/>
          <w:sz w:val="24"/>
        </w:rPr>
        <w:t xml:space="preserve">În cazul activităților de mobilitate de grup, </w:t>
      </w:r>
      <w:r w:rsidR="000E4A5D" w:rsidRPr="00A34DA7">
        <w:rPr>
          <w:rFonts w:ascii="Georgia" w:hAnsi="Georgia"/>
          <w:sz w:val="24"/>
        </w:rPr>
        <w:t>profesorul însoţitor desemnat</w:t>
      </w:r>
      <w:r w:rsidR="00C9328A" w:rsidRPr="00A34DA7">
        <w:rPr>
          <w:rFonts w:ascii="Georgia" w:hAnsi="Georgia"/>
          <w:sz w:val="24"/>
        </w:rPr>
        <w:t>/</w:t>
      </w:r>
      <w:r w:rsidRPr="00A34DA7">
        <w:rPr>
          <w:rFonts w:ascii="Georgia" w:hAnsi="Georgia"/>
          <w:sz w:val="24"/>
        </w:rPr>
        <w:t>unu</w:t>
      </w:r>
      <w:r w:rsidR="00C9328A" w:rsidRPr="00A34DA7">
        <w:rPr>
          <w:rFonts w:ascii="Georgia" w:hAnsi="Georgia"/>
          <w:sz w:val="24"/>
        </w:rPr>
        <w:t>l</w:t>
      </w:r>
      <w:r w:rsidRPr="00A34DA7">
        <w:rPr>
          <w:rFonts w:ascii="Georgia" w:hAnsi="Georgia"/>
          <w:sz w:val="24"/>
        </w:rPr>
        <w:t xml:space="preserve"> dintre membrii calificați ai personalului care conduce grupul va complet</w:t>
      </w:r>
      <w:r w:rsidR="00C9328A" w:rsidRPr="00A34DA7">
        <w:rPr>
          <w:rFonts w:ascii="Georgia" w:hAnsi="Georgia"/>
          <w:sz w:val="24"/>
        </w:rPr>
        <w:t>a</w:t>
      </w:r>
      <w:r w:rsidRPr="00A34DA7">
        <w:rPr>
          <w:rFonts w:ascii="Georgia" w:hAnsi="Georgia"/>
          <w:sz w:val="24"/>
        </w:rPr>
        <w:t xml:space="preserve"> un chestionar online în același scop.</w:t>
      </w:r>
    </w:p>
    <w:p w14:paraId="6C804A6E" w14:textId="428A7CB5" w:rsidR="00954EE2" w:rsidRPr="00A34DA7" w:rsidRDefault="00B20DB0" w:rsidP="00F23989">
      <w:pPr>
        <w:tabs>
          <w:tab w:val="left" w:pos="540"/>
        </w:tabs>
        <w:spacing w:after="240" w:line="100" w:lineRule="atLeast"/>
        <w:ind w:left="720"/>
        <w:jc w:val="both"/>
        <w:rPr>
          <w:rFonts w:ascii="Georgia" w:hAnsi="Georgia"/>
          <w:sz w:val="24"/>
        </w:rPr>
      </w:pPr>
      <w:r w:rsidRPr="00A34DA7">
        <w:rPr>
          <w:rFonts w:ascii="Georgia" w:hAnsi="Georgia"/>
          <w:sz w:val="24"/>
        </w:rPr>
        <w:t xml:space="preserve">Participanților care nu </w:t>
      </w:r>
      <w:r w:rsidR="00C9328A" w:rsidRPr="00A34DA7">
        <w:rPr>
          <w:rFonts w:ascii="Georgia" w:hAnsi="Georgia"/>
          <w:sz w:val="24"/>
        </w:rPr>
        <w:t xml:space="preserve">completează şi nu transmit chestionarul online </w:t>
      </w:r>
      <w:r w:rsidRPr="00A34DA7">
        <w:rPr>
          <w:rFonts w:ascii="Georgia" w:hAnsi="Georgia"/>
          <w:sz w:val="24"/>
        </w:rPr>
        <w:t xml:space="preserve">li se poate cere </w:t>
      </w:r>
      <w:r w:rsidR="00C9328A" w:rsidRPr="00A34DA7">
        <w:rPr>
          <w:rFonts w:ascii="Georgia" w:hAnsi="Georgia"/>
          <w:sz w:val="24"/>
        </w:rPr>
        <w:t xml:space="preserve">rambursarea totală sau </w:t>
      </w:r>
      <w:r w:rsidRPr="00A34DA7">
        <w:rPr>
          <w:rFonts w:ascii="Georgia" w:hAnsi="Georgia"/>
          <w:sz w:val="24"/>
        </w:rPr>
        <w:t>parțial</w:t>
      </w:r>
      <w:r w:rsidR="00C9328A" w:rsidRPr="00A34DA7">
        <w:rPr>
          <w:rFonts w:ascii="Georgia" w:hAnsi="Georgia"/>
          <w:sz w:val="24"/>
        </w:rPr>
        <w:t>ă</w:t>
      </w:r>
      <w:r w:rsidRPr="00A34DA7">
        <w:rPr>
          <w:rFonts w:ascii="Georgia" w:hAnsi="Georgia"/>
          <w:sz w:val="24"/>
        </w:rPr>
        <w:t xml:space="preserve"> </w:t>
      </w:r>
      <w:r w:rsidR="00C9328A" w:rsidRPr="00A34DA7">
        <w:rPr>
          <w:rFonts w:ascii="Georgia" w:hAnsi="Georgia"/>
          <w:sz w:val="24"/>
        </w:rPr>
        <w:t xml:space="preserve">a strijinului </w:t>
      </w:r>
      <w:r w:rsidRPr="00A34DA7">
        <w:rPr>
          <w:rFonts w:ascii="Georgia" w:hAnsi="Georgia"/>
          <w:sz w:val="24"/>
        </w:rPr>
        <w:t>financiar primit</w:t>
      </w:r>
      <w:r w:rsidR="00C9328A" w:rsidRPr="00A34DA7">
        <w:rPr>
          <w:rFonts w:ascii="Georgia" w:hAnsi="Georgia"/>
          <w:sz w:val="24"/>
        </w:rPr>
        <w:t>.</w:t>
      </w:r>
    </w:p>
    <w:p w14:paraId="15D60ED7" w14:textId="77777777" w:rsidR="00B20DB0" w:rsidRPr="000E0483"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4678F5" w:rsidRDefault="000964AF" w:rsidP="004678F5">
      <w:pPr>
        <w:tabs>
          <w:tab w:val="left" w:pos="851"/>
        </w:tabs>
        <w:jc w:val="both"/>
        <w:rPr>
          <w:rFonts w:ascii="Georgia" w:hAnsi="Georgia"/>
          <w:b/>
          <w:bCs/>
          <w:sz w:val="24"/>
        </w:rPr>
      </w:pPr>
      <w:r w:rsidRPr="004678F5">
        <w:rPr>
          <w:rFonts w:ascii="Georgia" w:hAnsi="Georgia"/>
          <w:b/>
          <w:bCs/>
          <w:sz w:val="24"/>
        </w:rPr>
        <w:t xml:space="preserve">C. </w:t>
      </w:r>
      <w:r w:rsidRPr="004678F5">
        <w:rPr>
          <w:rFonts w:ascii="Georgia" w:hAnsi="Georgia"/>
          <w:b/>
          <w:bCs/>
          <w:sz w:val="24"/>
          <w:u w:val="single"/>
        </w:rPr>
        <w:t>Sprijin organizațional</w:t>
      </w:r>
    </w:p>
    <w:p w14:paraId="37E277E8" w14:textId="0DB6A351" w:rsidR="00F87693" w:rsidRPr="001E7483" w:rsidRDefault="00B20DB0">
      <w:pPr>
        <w:pStyle w:val="ListParagraph"/>
        <w:numPr>
          <w:ilvl w:val="0"/>
          <w:numId w:val="27"/>
        </w:numPr>
        <w:spacing w:line="276" w:lineRule="auto"/>
        <w:jc w:val="both"/>
        <w:rPr>
          <w:rFonts w:ascii="Georgia" w:hAnsi="Georgia"/>
          <w:sz w:val="24"/>
        </w:rPr>
      </w:pPr>
      <w:r w:rsidRPr="001E7483">
        <w:rPr>
          <w:rFonts w:ascii="Georgia" w:hAnsi="Georgia"/>
          <w:sz w:val="24"/>
        </w:rPr>
        <w:t>Calcu</w:t>
      </w:r>
      <w:r w:rsidR="008A69D0" w:rsidRPr="001E7483">
        <w:rPr>
          <w:rFonts w:ascii="Georgia" w:hAnsi="Georgia"/>
          <w:sz w:val="24"/>
        </w:rPr>
        <w:t xml:space="preserve">larea valorii </w:t>
      </w:r>
      <w:r w:rsidRPr="001E7483">
        <w:rPr>
          <w:rFonts w:ascii="Georgia" w:hAnsi="Georgia"/>
          <w:sz w:val="24"/>
        </w:rPr>
        <w:t>grantului: grantul</w:t>
      </w:r>
      <w:r w:rsidR="008A69D0" w:rsidRPr="001E7483">
        <w:rPr>
          <w:rFonts w:ascii="Georgia" w:hAnsi="Georgia"/>
          <w:sz w:val="24"/>
        </w:rPr>
        <w:t xml:space="preserve"> este </w:t>
      </w:r>
      <w:r w:rsidRPr="001E7483">
        <w:rPr>
          <w:rFonts w:ascii="Georgia" w:hAnsi="Georgia"/>
          <w:sz w:val="24"/>
        </w:rPr>
        <w:t>calcul</w:t>
      </w:r>
      <w:r w:rsidR="008A69D0" w:rsidRPr="001E7483">
        <w:rPr>
          <w:rFonts w:ascii="Georgia" w:hAnsi="Georgia"/>
          <w:sz w:val="24"/>
        </w:rPr>
        <w:t>at</w:t>
      </w:r>
      <w:r w:rsidRPr="001E7483">
        <w:rPr>
          <w:rFonts w:ascii="Georgia" w:hAnsi="Georgia"/>
          <w:sz w:val="24"/>
        </w:rPr>
        <w:t xml:space="preserve"> prin înmulțirea numărului total de particip</w:t>
      </w:r>
      <w:r w:rsidR="008A69D0" w:rsidRPr="001E7483">
        <w:rPr>
          <w:rFonts w:ascii="Georgia" w:hAnsi="Georgia"/>
          <w:sz w:val="24"/>
        </w:rPr>
        <w:t>anţi</w:t>
      </w:r>
      <w:r w:rsidRPr="001E7483">
        <w:rPr>
          <w:rFonts w:ascii="Georgia" w:hAnsi="Georgia"/>
          <w:sz w:val="24"/>
        </w:rPr>
        <w:t xml:space="preserve"> la activitățile d</w:t>
      </w:r>
      <w:r w:rsidR="008A69D0" w:rsidRPr="001E7483">
        <w:rPr>
          <w:rFonts w:ascii="Georgia" w:hAnsi="Georgia"/>
          <w:sz w:val="24"/>
        </w:rPr>
        <w:t xml:space="preserve">e </w:t>
      </w:r>
      <w:r w:rsidRPr="001E7483">
        <w:rPr>
          <w:rFonts w:ascii="Georgia" w:hAnsi="Georgia"/>
          <w:sz w:val="24"/>
        </w:rPr>
        <w:t>mobilit</w:t>
      </w:r>
      <w:r w:rsidR="008A69D0" w:rsidRPr="001E7483">
        <w:rPr>
          <w:rFonts w:ascii="Georgia" w:hAnsi="Georgia"/>
          <w:sz w:val="24"/>
        </w:rPr>
        <w:t>ate</w:t>
      </w:r>
      <w:r w:rsidRPr="001E7483">
        <w:rPr>
          <w:rFonts w:ascii="Georgia" w:hAnsi="Georgia"/>
          <w:sz w:val="24"/>
        </w:rPr>
        <w:t xml:space="preserve"> cu contribuția unitară aplicabilă, </w:t>
      </w:r>
      <w:r w:rsidR="008A69D0" w:rsidRPr="001E7483">
        <w:rPr>
          <w:rFonts w:ascii="Georgia" w:hAnsi="Georgia"/>
          <w:sz w:val="24"/>
        </w:rPr>
        <w:t>după</w:t>
      </w:r>
      <w:r w:rsidRPr="001E7483">
        <w:rPr>
          <w:rFonts w:ascii="Georgia" w:hAnsi="Georgia"/>
          <w:sz w:val="24"/>
        </w:rPr>
        <w:t xml:space="preserve"> cum se </w:t>
      </w:r>
      <w:r w:rsidR="008A69D0" w:rsidRPr="001E7483">
        <w:rPr>
          <w:rFonts w:ascii="Georgia" w:hAnsi="Georgia"/>
          <w:sz w:val="24"/>
        </w:rPr>
        <w:t>specifică</w:t>
      </w:r>
      <w:r w:rsidRPr="001E7483">
        <w:rPr>
          <w:rFonts w:ascii="Georgia" w:hAnsi="Georgia"/>
          <w:sz w:val="24"/>
        </w:rPr>
        <w:t xml:space="preserve"> în </w:t>
      </w:r>
      <w:r w:rsidR="008A69D0" w:rsidRPr="001E7483">
        <w:rPr>
          <w:rFonts w:ascii="Georgia" w:hAnsi="Georgia"/>
          <w:sz w:val="24"/>
        </w:rPr>
        <w:t>A</w:t>
      </w:r>
      <w:r w:rsidRPr="001E7483">
        <w:rPr>
          <w:rFonts w:ascii="Georgia" w:hAnsi="Georgia"/>
          <w:sz w:val="24"/>
        </w:rPr>
        <w:t xml:space="preserve">nexa IV </w:t>
      </w:r>
      <w:r w:rsidR="008A69D0" w:rsidRPr="001E7483">
        <w:rPr>
          <w:rFonts w:ascii="Georgia" w:hAnsi="Georgia"/>
          <w:sz w:val="24"/>
        </w:rPr>
        <w:t>a Contractului</w:t>
      </w:r>
      <w:r w:rsidRPr="001E7483">
        <w:rPr>
          <w:rFonts w:ascii="Georgia" w:hAnsi="Georgia"/>
          <w:sz w:val="24"/>
        </w:rPr>
        <w:t xml:space="preserve">. </w:t>
      </w:r>
      <w:r w:rsidR="008A69D0" w:rsidRPr="001E7483">
        <w:rPr>
          <w:rFonts w:ascii="Georgia" w:hAnsi="Georgia"/>
          <w:sz w:val="24"/>
        </w:rPr>
        <w:t>Persoanele î</w:t>
      </w:r>
      <w:r w:rsidRPr="001E7483">
        <w:rPr>
          <w:rFonts w:ascii="Georgia" w:hAnsi="Georgia"/>
          <w:sz w:val="24"/>
        </w:rPr>
        <w:t>nsoțito</w:t>
      </w:r>
      <w:r w:rsidR="008A69D0" w:rsidRPr="001E7483">
        <w:rPr>
          <w:rFonts w:ascii="Georgia" w:hAnsi="Georgia"/>
          <w:sz w:val="24"/>
        </w:rPr>
        <w:t>are</w:t>
      </w:r>
      <w:r w:rsidRPr="001E7483">
        <w:rPr>
          <w:rFonts w:ascii="Georgia" w:hAnsi="Georgia"/>
          <w:sz w:val="24"/>
        </w:rPr>
        <w:t xml:space="preserve"> și persoanele care </w:t>
      </w:r>
      <w:r w:rsidR="008A69D0" w:rsidRPr="001E7483">
        <w:rPr>
          <w:rFonts w:ascii="Georgia" w:hAnsi="Georgia"/>
          <w:sz w:val="24"/>
        </w:rPr>
        <w:t xml:space="preserve">iau parte la </w:t>
      </w:r>
      <w:r w:rsidRPr="001E7483">
        <w:rPr>
          <w:rFonts w:ascii="Georgia" w:hAnsi="Georgia"/>
          <w:sz w:val="24"/>
        </w:rPr>
        <w:t>vizite pre</w:t>
      </w:r>
      <w:r w:rsidR="00E70D57" w:rsidRPr="001E7483">
        <w:rPr>
          <w:rFonts w:ascii="Georgia" w:hAnsi="Georgia"/>
          <w:sz w:val="24"/>
        </w:rPr>
        <w:t>gătitoare</w:t>
      </w:r>
      <w:r w:rsidRPr="001E7483">
        <w:rPr>
          <w:rFonts w:ascii="Georgia" w:hAnsi="Georgia"/>
          <w:sz w:val="24"/>
        </w:rPr>
        <w:t xml:space="preserve"> nu sunt considerate a fi participanți la activitățile de mobilitate</w:t>
      </w:r>
      <w:r w:rsidR="00E70D57" w:rsidRPr="001E7483">
        <w:rPr>
          <w:rFonts w:ascii="Georgia" w:hAnsi="Georgia"/>
          <w:sz w:val="24"/>
        </w:rPr>
        <w:t xml:space="preserve">, astfel că </w:t>
      </w:r>
      <w:r w:rsidRPr="001E7483">
        <w:rPr>
          <w:rFonts w:ascii="Georgia" w:hAnsi="Georgia"/>
          <w:sz w:val="24"/>
        </w:rPr>
        <w:t>nu sunt lua</w:t>
      </w:r>
      <w:r w:rsidR="00E70D57" w:rsidRPr="001E7483">
        <w:rPr>
          <w:rFonts w:ascii="Georgia" w:hAnsi="Georgia"/>
          <w:sz w:val="24"/>
        </w:rPr>
        <w:t>ţi</w:t>
      </w:r>
      <w:r w:rsidRPr="001E7483">
        <w:rPr>
          <w:rFonts w:ascii="Georgia" w:hAnsi="Georgia"/>
          <w:sz w:val="24"/>
        </w:rPr>
        <w:t xml:space="preserve"> în considerare la calculul grantului </w:t>
      </w:r>
      <w:r w:rsidR="00E70D57" w:rsidRPr="001E7483">
        <w:rPr>
          <w:rFonts w:ascii="Georgia" w:hAnsi="Georgia"/>
          <w:sz w:val="24"/>
        </w:rPr>
        <w:t>de</w:t>
      </w:r>
      <w:r w:rsidRPr="001E7483">
        <w:rPr>
          <w:rFonts w:ascii="Georgia" w:hAnsi="Georgia"/>
          <w:sz w:val="24"/>
        </w:rPr>
        <w:t xml:space="preserve"> sprijin organizațional.</w:t>
      </w:r>
    </w:p>
    <w:p w14:paraId="378CCFB1" w14:textId="77777777" w:rsidR="004C0037" w:rsidRPr="001E7483" w:rsidRDefault="004C0037" w:rsidP="00CA111D">
      <w:pPr>
        <w:spacing w:after="0" w:line="100" w:lineRule="atLeast"/>
        <w:ind w:left="714"/>
        <w:jc w:val="both"/>
        <w:rPr>
          <w:rFonts w:ascii="Georgia" w:hAnsi="Georgia"/>
          <w:sz w:val="24"/>
          <w:szCs w:val="24"/>
          <w:shd w:val="clear" w:color="auto" w:fill="00FFFF"/>
        </w:rPr>
      </w:pPr>
    </w:p>
    <w:p w14:paraId="7DC83750" w14:textId="2C5667D6" w:rsidR="00B20DB0" w:rsidRPr="001E7483" w:rsidRDefault="00B20DB0">
      <w:pPr>
        <w:pStyle w:val="ListParagraph"/>
        <w:numPr>
          <w:ilvl w:val="0"/>
          <w:numId w:val="17"/>
        </w:numPr>
        <w:spacing w:line="276" w:lineRule="auto"/>
        <w:ind w:left="499" w:hanging="357"/>
        <w:jc w:val="both"/>
        <w:rPr>
          <w:rFonts w:ascii="Georgia" w:hAnsi="Georgia"/>
          <w:sz w:val="24"/>
          <w:szCs w:val="24"/>
        </w:rPr>
      </w:pPr>
      <w:r w:rsidRPr="001E7483">
        <w:rPr>
          <w:rFonts w:ascii="Georgia" w:hAnsi="Georgia"/>
          <w:sz w:val="24"/>
        </w:rPr>
        <w:t xml:space="preserve">Eveniment declanșator: evenimentul care condiționează </w:t>
      </w:r>
      <w:r w:rsidR="00E70D57" w:rsidRPr="001E7483">
        <w:rPr>
          <w:rFonts w:ascii="Georgia" w:hAnsi="Georgia"/>
          <w:sz w:val="24"/>
        </w:rPr>
        <w:t>acordarea</w:t>
      </w:r>
      <w:r w:rsidRPr="001E7483">
        <w:rPr>
          <w:rFonts w:ascii="Georgia" w:hAnsi="Georgia"/>
          <w:sz w:val="24"/>
        </w:rPr>
        <w:t xml:space="preserve"> grantul</w:t>
      </w:r>
      <w:r w:rsidR="00E70D57" w:rsidRPr="001E7483">
        <w:rPr>
          <w:rFonts w:ascii="Georgia" w:hAnsi="Georgia"/>
          <w:sz w:val="24"/>
        </w:rPr>
        <w:t>ui</w:t>
      </w:r>
      <w:r w:rsidRPr="001E7483">
        <w:rPr>
          <w:rFonts w:ascii="Georgia" w:hAnsi="Georgia"/>
          <w:sz w:val="24"/>
        </w:rPr>
        <w:t xml:space="preserve"> este </w:t>
      </w:r>
      <w:r w:rsidR="00E70D57" w:rsidRPr="001E7483">
        <w:rPr>
          <w:rFonts w:ascii="Georgia" w:hAnsi="Georgia"/>
          <w:sz w:val="24"/>
        </w:rPr>
        <w:t xml:space="preserve">acela </w:t>
      </w:r>
      <w:r w:rsidRPr="001E7483">
        <w:rPr>
          <w:rFonts w:ascii="Georgia" w:hAnsi="Georgia"/>
          <w:sz w:val="24"/>
        </w:rPr>
        <w:t>c</w:t>
      </w:r>
      <w:r w:rsidR="001E7483" w:rsidRPr="001E7483">
        <w:rPr>
          <w:rFonts w:ascii="Georgia" w:hAnsi="Georgia"/>
          <w:sz w:val="24"/>
        </w:rPr>
        <w:t>a</w:t>
      </w:r>
      <w:r w:rsidRPr="001E7483">
        <w:rPr>
          <w:rFonts w:ascii="Georgia" w:hAnsi="Georgia"/>
          <w:sz w:val="24"/>
        </w:rPr>
        <w:t xml:space="preserve"> participantul </w:t>
      </w:r>
      <w:r w:rsidR="00E70D57" w:rsidRPr="001E7483">
        <w:rPr>
          <w:rFonts w:ascii="Georgia" w:hAnsi="Georgia"/>
          <w:sz w:val="24"/>
        </w:rPr>
        <w:t>să fi realiza</w:t>
      </w:r>
      <w:r w:rsidRPr="001E7483">
        <w:rPr>
          <w:rFonts w:ascii="Georgia" w:hAnsi="Georgia"/>
          <w:sz w:val="24"/>
        </w:rPr>
        <w:t xml:space="preserve">t </w:t>
      </w:r>
      <w:r w:rsidR="00E70D57" w:rsidRPr="001E7483">
        <w:rPr>
          <w:rFonts w:ascii="Georgia" w:hAnsi="Georgia"/>
          <w:sz w:val="24"/>
        </w:rPr>
        <w:t>efectiv activitatea în străinătate</w:t>
      </w:r>
      <w:r w:rsidR="001E7483" w:rsidRPr="001E7483">
        <w:rPr>
          <w:rFonts w:ascii="Georgia" w:hAnsi="Georgia"/>
          <w:sz w:val="24"/>
        </w:rPr>
        <w:t>.</w:t>
      </w:r>
    </w:p>
    <w:p w14:paraId="3EAA7957" w14:textId="77777777" w:rsidR="0075704F" w:rsidRPr="001E7483" w:rsidRDefault="0075704F" w:rsidP="00087269">
      <w:pPr>
        <w:pStyle w:val="ListParagraph"/>
        <w:ind w:left="502"/>
        <w:jc w:val="both"/>
        <w:rPr>
          <w:rFonts w:ascii="Georgia" w:hAnsi="Georgia"/>
          <w:sz w:val="24"/>
          <w:szCs w:val="24"/>
        </w:rPr>
      </w:pPr>
    </w:p>
    <w:p w14:paraId="57E99B54" w14:textId="77777777" w:rsidR="004E59CC" w:rsidRPr="001E7483" w:rsidRDefault="00B20DB0">
      <w:pPr>
        <w:pStyle w:val="ListParagraph"/>
        <w:numPr>
          <w:ilvl w:val="0"/>
          <w:numId w:val="17"/>
        </w:numPr>
        <w:jc w:val="both"/>
        <w:rPr>
          <w:rFonts w:ascii="Georgia" w:hAnsi="Georgia"/>
          <w:sz w:val="24"/>
          <w:szCs w:val="24"/>
        </w:rPr>
      </w:pPr>
      <w:r w:rsidRPr="001E7483">
        <w:rPr>
          <w:rFonts w:ascii="Georgia" w:hAnsi="Georgia"/>
          <w:sz w:val="24"/>
        </w:rPr>
        <w:t xml:space="preserve">Documente justificative: </w:t>
      </w:r>
    </w:p>
    <w:p w14:paraId="66F2AC54" w14:textId="77777777" w:rsidR="001E7483" w:rsidRPr="006F5FAF" w:rsidRDefault="001E7483">
      <w:pPr>
        <w:pStyle w:val="ListParagraph"/>
        <w:numPr>
          <w:ilvl w:val="0"/>
          <w:numId w:val="25"/>
        </w:numPr>
        <w:spacing w:after="240" w:line="276" w:lineRule="auto"/>
        <w:ind w:left="1440"/>
        <w:jc w:val="both"/>
        <w:rPr>
          <w:rFonts w:ascii="Georgia" w:eastAsia="Calibri" w:hAnsi="Georgia" w:cs="Times New Roman"/>
          <w:sz w:val="24"/>
          <w:szCs w:val="24"/>
        </w:rPr>
      </w:pPr>
      <w:r w:rsidRPr="006F5FAF">
        <w:rPr>
          <w:rFonts w:ascii="Georgia" w:eastAsia="Calibri" w:hAnsi="Georgia" w:cs="Times New Roman"/>
          <w:sz w:val="24"/>
          <w:szCs w:val="24"/>
          <w:u w:val="single"/>
        </w:rPr>
        <w:t>Activități individuale</w:t>
      </w:r>
      <w:r w:rsidRPr="006F5FAF">
        <w:rPr>
          <w:rFonts w:ascii="Georgia" w:eastAsia="Calibri" w:hAnsi="Georgia" w:cs="Times New Roman"/>
          <w:sz w:val="24"/>
          <w:szCs w:val="24"/>
        </w:rPr>
        <w:t xml:space="preserve">: dovada de participare la activitatea organizată în străinătate, sub forma documentului de mobilitate Europass (mobilităţi pe termen scurt sau lung ale elevilor sau cursanţilor adulţi, mobilităţi de personal pentru cursuri şi formare, mobilităţi de job shadowing şi misiuni de predare sau formare ale personalului din domeniul educaţiei şcolare şi educaţiei adulţilor) sau a unui document semnat şi ştampilat (acolo unde se aplică) de către reprezentantul legal al organizaţiei gazdă şi de către participant, în care să specifică numele participantului, rezultatele învățării, precum și data de început și de sfârşit a activității; </w:t>
      </w:r>
    </w:p>
    <w:p w14:paraId="06C9FCFE" w14:textId="77777777" w:rsidR="001E7483" w:rsidRPr="006F5FAF" w:rsidRDefault="001E7483">
      <w:pPr>
        <w:pStyle w:val="ListParagraph"/>
        <w:numPr>
          <w:ilvl w:val="0"/>
          <w:numId w:val="26"/>
        </w:numPr>
        <w:spacing w:after="240" w:line="276" w:lineRule="auto"/>
        <w:ind w:left="1440"/>
        <w:jc w:val="both"/>
        <w:rPr>
          <w:rFonts w:ascii="Georgia" w:hAnsi="Georgia"/>
          <w:color w:val="000000" w:themeColor="text1"/>
          <w:sz w:val="24"/>
          <w:szCs w:val="24"/>
        </w:rPr>
      </w:pPr>
      <w:r w:rsidRPr="006F5FAF">
        <w:rPr>
          <w:rFonts w:ascii="Georgia" w:hAnsi="Georgia"/>
          <w:color w:val="000000"/>
          <w:sz w:val="24"/>
          <w:szCs w:val="24"/>
        </w:rPr>
        <w:t xml:space="preserve">În cazul persoanelor însoţitoare, dovada de participare la activitatea organizată în străinătate, sub forma unui document semnat şi ştampilat (acolo unde se aplică) de către reprezentantul legal al organizaţiei gazdă în care să specifică numele persoanei însoţitoare, precum și data de început și de sfârşit a activității; </w:t>
      </w:r>
    </w:p>
    <w:p w14:paraId="0DFB5406" w14:textId="77777777" w:rsidR="001E7483" w:rsidRPr="006F5FAF" w:rsidRDefault="001E7483">
      <w:pPr>
        <w:pStyle w:val="ListParagraph"/>
        <w:numPr>
          <w:ilvl w:val="0"/>
          <w:numId w:val="26"/>
        </w:numPr>
        <w:spacing w:after="240" w:line="276" w:lineRule="auto"/>
        <w:ind w:left="1440"/>
        <w:jc w:val="both"/>
        <w:rPr>
          <w:rFonts w:ascii="Georgia" w:hAnsi="Georgia"/>
          <w:color w:val="000000" w:themeColor="text1"/>
          <w:sz w:val="24"/>
          <w:szCs w:val="24"/>
        </w:rPr>
      </w:pPr>
      <w:r w:rsidRPr="006F5FAF">
        <w:rPr>
          <w:rFonts w:ascii="Georgia" w:hAnsi="Georgia"/>
          <w:color w:val="000000"/>
          <w:sz w:val="24"/>
          <w:szCs w:val="24"/>
        </w:rPr>
        <w:t>În cazul experților invitați, dovada de participare la activitatea organizată în străinătate, sub forma unui program de învățare intocmit de către aceştia.</w:t>
      </w:r>
    </w:p>
    <w:p w14:paraId="7DD3230C" w14:textId="77777777" w:rsidR="001E7483" w:rsidRPr="0044777A" w:rsidRDefault="001E7483">
      <w:pPr>
        <w:pStyle w:val="ListParagraph"/>
        <w:numPr>
          <w:ilvl w:val="0"/>
          <w:numId w:val="26"/>
        </w:numPr>
        <w:spacing w:after="240" w:line="276" w:lineRule="auto"/>
        <w:ind w:left="1440"/>
        <w:jc w:val="both"/>
        <w:rPr>
          <w:rFonts w:ascii="Georgia" w:hAnsi="Georgia"/>
          <w:color w:val="000000"/>
          <w:sz w:val="24"/>
          <w:szCs w:val="24"/>
        </w:rPr>
      </w:pPr>
      <w:r w:rsidRPr="006F5FAF">
        <w:rPr>
          <w:rFonts w:ascii="Georgia" w:hAnsi="Georgia"/>
          <w:color w:val="000000"/>
          <w:sz w:val="24"/>
          <w:szCs w:val="24"/>
          <w:u w:val="single"/>
        </w:rPr>
        <w:t>Activități de grup</w:t>
      </w:r>
      <w:r w:rsidRPr="006F5FAF">
        <w:rPr>
          <w:rFonts w:ascii="Georgia" w:hAnsi="Georgia"/>
          <w:color w:val="000000"/>
          <w:sz w:val="24"/>
          <w:szCs w:val="24"/>
        </w:rPr>
        <w:t xml:space="preserve">: dovada participării la activitate sub forma unei liste de participanți (incluzând persoanele însoțitoare) și a programului desfăşurat (incluzând programul activităților, metodele utilizate, rezultatele învățării obținute) precum și data de început și de sfârșit a activității. Documentele doveditoare trebuie semnate și ștampilate (acolo unde se aplică) de reprezentantul legal al institutiei de primire si de catre cel al instituției de trimitere. Pentru activitățile organizate la </w:t>
      </w:r>
      <w:r w:rsidRPr="006F5FAF">
        <w:rPr>
          <w:rFonts w:ascii="Georgia" w:hAnsi="Georgia"/>
          <w:color w:val="000000"/>
          <w:sz w:val="24"/>
          <w:szCs w:val="24"/>
        </w:rPr>
        <w:lastRenderedPageBreak/>
        <w:t xml:space="preserve">sediul unei instituții a Uniunii Europene, documentele justificative </w:t>
      </w:r>
      <w:r w:rsidRPr="0044777A">
        <w:rPr>
          <w:rFonts w:ascii="Georgia" w:hAnsi="Georgia"/>
          <w:color w:val="000000"/>
          <w:sz w:val="24"/>
          <w:szCs w:val="24"/>
        </w:rPr>
        <w:t>trebuie să fie semnate de cele două organizații de trimitere.</w:t>
      </w:r>
    </w:p>
    <w:p w14:paraId="1D4A2622" w14:textId="2A58FF73" w:rsidR="009B5BDF" w:rsidRPr="00230EBB" w:rsidRDefault="000964AF">
      <w:pPr>
        <w:tabs>
          <w:tab w:val="left" w:pos="851"/>
        </w:tabs>
        <w:jc w:val="both"/>
        <w:rPr>
          <w:rFonts w:ascii="Georgia" w:hAnsi="Georgia"/>
          <w:b/>
          <w:bCs/>
          <w:sz w:val="24"/>
          <w:u w:val="single"/>
        </w:rPr>
      </w:pPr>
      <w:r w:rsidRPr="00230EBB">
        <w:rPr>
          <w:rFonts w:ascii="Georgia" w:hAnsi="Georgia"/>
          <w:b/>
          <w:bCs/>
          <w:sz w:val="24"/>
        </w:rPr>
        <w:t xml:space="preserve">D. </w:t>
      </w:r>
      <w:r w:rsidRPr="00230EBB">
        <w:rPr>
          <w:rFonts w:ascii="Georgia" w:hAnsi="Georgia"/>
          <w:b/>
          <w:bCs/>
          <w:sz w:val="24"/>
          <w:u w:val="single"/>
        </w:rPr>
        <w:t>Sprijin pentru inclu</w:t>
      </w:r>
      <w:r w:rsidR="0044777A" w:rsidRPr="00230EBB">
        <w:rPr>
          <w:rFonts w:ascii="Georgia" w:hAnsi="Georgia"/>
          <w:b/>
          <w:bCs/>
          <w:sz w:val="24"/>
          <w:u w:val="single"/>
        </w:rPr>
        <w:t>der</w:t>
      </w:r>
      <w:r w:rsidRPr="00230EBB">
        <w:rPr>
          <w:rFonts w:ascii="Georgia" w:hAnsi="Georgia"/>
          <w:b/>
          <w:bCs/>
          <w:sz w:val="24"/>
          <w:u w:val="single"/>
        </w:rPr>
        <w:t>e pentru organizații</w:t>
      </w:r>
    </w:p>
    <w:p w14:paraId="7AFD983F" w14:textId="5DEF1E84" w:rsidR="00334028" w:rsidRPr="00EA747B" w:rsidRDefault="009B5BDF">
      <w:pPr>
        <w:pStyle w:val="ListParagraph"/>
        <w:numPr>
          <w:ilvl w:val="0"/>
          <w:numId w:val="18"/>
        </w:numPr>
        <w:spacing w:line="276" w:lineRule="auto"/>
        <w:ind w:left="709" w:hanging="425"/>
        <w:jc w:val="both"/>
        <w:rPr>
          <w:rFonts w:ascii="Georgia" w:hAnsi="Georgia"/>
          <w:sz w:val="24"/>
          <w:szCs w:val="24"/>
        </w:rPr>
      </w:pPr>
      <w:r w:rsidRPr="00EA747B">
        <w:rPr>
          <w:rFonts w:ascii="Georgia" w:hAnsi="Georgia"/>
          <w:sz w:val="24"/>
        </w:rPr>
        <w:t>Calcul</w:t>
      </w:r>
      <w:r w:rsidR="0044777A" w:rsidRPr="00EA747B">
        <w:rPr>
          <w:rFonts w:ascii="Georgia" w:hAnsi="Georgia"/>
          <w:sz w:val="24"/>
        </w:rPr>
        <w:t>area</w:t>
      </w:r>
      <w:r w:rsidRPr="00EA747B">
        <w:rPr>
          <w:rFonts w:ascii="Georgia" w:hAnsi="Georgia"/>
          <w:sz w:val="24"/>
        </w:rPr>
        <w:t xml:space="preserve"> </w:t>
      </w:r>
      <w:r w:rsidR="00A707D4" w:rsidRPr="00EA747B">
        <w:rPr>
          <w:rFonts w:ascii="Georgia" w:hAnsi="Georgia"/>
          <w:sz w:val="24"/>
        </w:rPr>
        <w:t>valorii</w:t>
      </w:r>
      <w:r w:rsidRPr="00EA747B">
        <w:rPr>
          <w:rFonts w:ascii="Georgia" w:hAnsi="Georgia"/>
          <w:sz w:val="24"/>
        </w:rPr>
        <w:t xml:space="preserve"> grantului: grantul</w:t>
      </w:r>
      <w:r w:rsidR="00A707D4" w:rsidRPr="00EA747B">
        <w:rPr>
          <w:rFonts w:ascii="Georgia" w:hAnsi="Georgia"/>
          <w:sz w:val="24"/>
        </w:rPr>
        <w:t xml:space="preserve"> este </w:t>
      </w:r>
      <w:r w:rsidRPr="00EA747B">
        <w:rPr>
          <w:rFonts w:ascii="Georgia" w:hAnsi="Georgia"/>
          <w:sz w:val="24"/>
        </w:rPr>
        <w:t>calcul</w:t>
      </w:r>
      <w:r w:rsidR="00A707D4" w:rsidRPr="00EA747B">
        <w:rPr>
          <w:rFonts w:ascii="Georgia" w:hAnsi="Georgia"/>
          <w:sz w:val="24"/>
        </w:rPr>
        <w:t>at</w:t>
      </w:r>
      <w:r w:rsidRPr="00EA747B">
        <w:rPr>
          <w:rFonts w:ascii="Georgia" w:hAnsi="Georgia"/>
          <w:sz w:val="24"/>
        </w:rPr>
        <w:t xml:space="preserve"> prin înmulțirea numărului total de participanți cu oportunități</w:t>
      </w:r>
      <w:r w:rsidR="00A707D4" w:rsidRPr="00EA747B">
        <w:rPr>
          <w:rFonts w:ascii="Georgia" w:hAnsi="Georgia"/>
          <w:sz w:val="24"/>
        </w:rPr>
        <w:t xml:space="preserve"> reduse</w:t>
      </w:r>
      <w:r w:rsidRPr="00EA747B">
        <w:rPr>
          <w:rFonts w:ascii="Georgia" w:hAnsi="Georgia"/>
          <w:sz w:val="24"/>
        </w:rPr>
        <w:t xml:space="preserve"> la activitățile de mobilitate cu contribuția unitară aplicabilă, </w:t>
      </w:r>
      <w:r w:rsidR="00A707D4" w:rsidRPr="00EA747B">
        <w:rPr>
          <w:rFonts w:ascii="Georgia" w:hAnsi="Georgia"/>
          <w:sz w:val="24"/>
        </w:rPr>
        <w:t>după</w:t>
      </w:r>
      <w:r w:rsidRPr="00EA747B">
        <w:rPr>
          <w:rFonts w:ascii="Georgia" w:hAnsi="Georgia"/>
          <w:sz w:val="24"/>
        </w:rPr>
        <w:t xml:space="preserve"> cum se specifică în anexa IV </w:t>
      </w:r>
      <w:r w:rsidR="00A707D4" w:rsidRPr="00EA747B">
        <w:rPr>
          <w:rFonts w:ascii="Georgia" w:hAnsi="Georgia"/>
          <w:sz w:val="24"/>
        </w:rPr>
        <w:t>a Contractului</w:t>
      </w:r>
      <w:r w:rsidRPr="00EA747B">
        <w:rPr>
          <w:rFonts w:ascii="Georgia" w:hAnsi="Georgia"/>
          <w:sz w:val="24"/>
        </w:rPr>
        <w:t xml:space="preserve">. </w:t>
      </w:r>
    </w:p>
    <w:p w14:paraId="4524BB10" w14:textId="77777777" w:rsidR="00A707D4" w:rsidRPr="00EA747B" w:rsidRDefault="00A707D4" w:rsidP="00A707D4">
      <w:pPr>
        <w:pStyle w:val="ListParagraph"/>
        <w:spacing w:line="276" w:lineRule="auto"/>
        <w:ind w:left="709"/>
        <w:jc w:val="both"/>
        <w:rPr>
          <w:rFonts w:ascii="Georgia" w:hAnsi="Georgia"/>
          <w:sz w:val="24"/>
          <w:szCs w:val="24"/>
        </w:rPr>
      </w:pPr>
    </w:p>
    <w:p w14:paraId="7D52DAC1" w14:textId="1A04E7CB" w:rsidR="00A707D4" w:rsidRPr="00EA747B" w:rsidRDefault="00334028">
      <w:pPr>
        <w:pStyle w:val="ListParagraph"/>
        <w:numPr>
          <w:ilvl w:val="0"/>
          <w:numId w:val="18"/>
        </w:numPr>
        <w:spacing w:line="276" w:lineRule="auto"/>
        <w:ind w:left="709" w:hanging="425"/>
        <w:jc w:val="both"/>
        <w:rPr>
          <w:rFonts w:ascii="Georgia" w:hAnsi="Georgia"/>
          <w:sz w:val="24"/>
          <w:szCs w:val="24"/>
        </w:rPr>
      </w:pPr>
      <w:r w:rsidRPr="00EA747B">
        <w:rPr>
          <w:rFonts w:ascii="Georgia" w:hAnsi="Georgia"/>
          <w:sz w:val="24"/>
        </w:rPr>
        <w:t xml:space="preserve">Eveniment declanșator: evenimentul care condiționează </w:t>
      </w:r>
      <w:r w:rsidR="00A707D4" w:rsidRPr="00EA747B">
        <w:rPr>
          <w:rFonts w:ascii="Georgia" w:hAnsi="Georgia"/>
          <w:sz w:val="24"/>
        </w:rPr>
        <w:t xml:space="preserve">acordarea </w:t>
      </w:r>
      <w:r w:rsidRPr="00EA747B">
        <w:rPr>
          <w:rFonts w:ascii="Georgia" w:hAnsi="Georgia"/>
          <w:sz w:val="24"/>
        </w:rPr>
        <w:t>grantul</w:t>
      </w:r>
      <w:r w:rsidR="00A707D4" w:rsidRPr="00EA747B">
        <w:rPr>
          <w:rFonts w:ascii="Georgia" w:hAnsi="Georgia"/>
          <w:sz w:val="24"/>
        </w:rPr>
        <w:t>ui</w:t>
      </w:r>
      <w:r w:rsidRPr="00EA747B">
        <w:rPr>
          <w:rFonts w:ascii="Georgia" w:hAnsi="Georgia"/>
          <w:sz w:val="24"/>
        </w:rPr>
        <w:t xml:space="preserve"> este </w:t>
      </w:r>
      <w:r w:rsidR="00A707D4" w:rsidRPr="00EA747B">
        <w:rPr>
          <w:rFonts w:ascii="Georgia" w:hAnsi="Georgia"/>
          <w:sz w:val="24"/>
        </w:rPr>
        <w:t>acela ca</w:t>
      </w:r>
      <w:r w:rsidRPr="00EA747B">
        <w:rPr>
          <w:rFonts w:ascii="Georgia" w:hAnsi="Georgia"/>
          <w:sz w:val="24"/>
        </w:rPr>
        <w:t xml:space="preserve"> participantul </w:t>
      </w:r>
      <w:r w:rsidR="00A707D4" w:rsidRPr="00EA747B">
        <w:rPr>
          <w:rFonts w:ascii="Georgia" w:hAnsi="Georgia"/>
          <w:sz w:val="24"/>
        </w:rPr>
        <w:t>sa fi realizat efectiv activitatea în străinătate.</w:t>
      </w:r>
    </w:p>
    <w:p w14:paraId="50F17AAE" w14:textId="77777777" w:rsidR="000A4C04" w:rsidRPr="00EA747B" w:rsidRDefault="000A4C04" w:rsidP="001E3D82">
      <w:pPr>
        <w:pStyle w:val="ListParagraph"/>
        <w:spacing w:line="276" w:lineRule="auto"/>
        <w:ind w:left="709"/>
        <w:jc w:val="both"/>
        <w:rPr>
          <w:rFonts w:ascii="Georgia" w:hAnsi="Georgia"/>
          <w:sz w:val="24"/>
          <w:szCs w:val="24"/>
        </w:rPr>
      </w:pPr>
    </w:p>
    <w:p w14:paraId="676C3722" w14:textId="5BF96AA7" w:rsidR="002E6ED6" w:rsidRPr="00EA747B" w:rsidRDefault="000A4C04">
      <w:pPr>
        <w:pStyle w:val="ListParagraph"/>
        <w:numPr>
          <w:ilvl w:val="0"/>
          <w:numId w:val="18"/>
        </w:numPr>
        <w:spacing w:line="276" w:lineRule="auto"/>
        <w:ind w:left="709" w:hanging="425"/>
        <w:jc w:val="both"/>
        <w:rPr>
          <w:rFonts w:ascii="Georgia" w:hAnsi="Georgia"/>
          <w:color w:val="000000" w:themeColor="text1"/>
          <w:sz w:val="24"/>
          <w:szCs w:val="24"/>
        </w:rPr>
      </w:pPr>
      <w:r w:rsidRPr="00EA747B">
        <w:rPr>
          <w:rFonts w:ascii="Georgia" w:hAnsi="Georgia"/>
          <w:sz w:val="24"/>
        </w:rPr>
        <w:t xml:space="preserve">Documente justificative: </w:t>
      </w:r>
    </w:p>
    <w:p w14:paraId="4F412ECC" w14:textId="77777777" w:rsidR="00EA747B" w:rsidRPr="006F5FAF" w:rsidRDefault="00EA747B">
      <w:pPr>
        <w:pStyle w:val="ListParagraph"/>
        <w:numPr>
          <w:ilvl w:val="0"/>
          <w:numId w:val="25"/>
        </w:numPr>
        <w:spacing w:after="240" w:line="276" w:lineRule="auto"/>
        <w:ind w:left="1440"/>
        <w:jc w:val="both"/>
        <w:rPr>
          <w:rFonts w:ascii="Georgia" w:eastAsia="Calibri" w:hAnsi="Georgia" w:cs="Times New Roman"/>
          <w:sz w:val="24"/>
          <w:szCs w:val="24"/>
        </w:rPr>
      </w:pPr>
      <w:r w:rsidRPr="006F5FAF">
        <w:rPr>
          <w:rFonts w:ascii="Georgia" w:eastAsia="Calibri" w:hAnsi="Georgia" w:cs="Times New Roman"/>
          <w:sz w:val="24"/>
          <w:szCs w:val="24"/>
          <w:u w:val="single"/>
        </w:rPr>
        <w:t>Activități individuale</w:t>
      </w:r>
      <w:r w:rsidRPr="006F5FAF">
        <w:rPr>
          <w:rFonts w:ascii="Georgia" w:eastAsia="Calibri" w:hAnsi="Georgia" w:cs="Times New Roman"/>
          <w:sz w:val="24"/>
          <w:szCs w:val="24"/>
        </w:rPr>
        <w:t xml:space="preserve">: dovada de participare la activitatea organizată în străinătate, sub forma documentului de mobilitate Europass (mobilităţi pe termen scurt sau lung ale elevilor sau cursanţilor adulţi, mobilităţi de personal pentru cursuri şi formare, mobilităţi de job shadowing şi misiuni de predare sau formare ale personalului din domeniul educaţiei şcolare şi educaţiei adulţilor) sau a unui document semnat şi ştampilat (acolo unde se aplică) de către reprezentantul legal al organizaţiei gazdă şi de către participant, în care să specifică numele participantului, rezultatele învățării, precum și data de început și de sfârşit a activității; </w:t>
      </w:r>
    </w:p>
    <w:p w14:paraId="1924201F" w14:textId="77777777" w:rsidR="00EA747B" w:rsidRPr="006F5FAF" w:rsidRDefault="00EA747B">
      <w:pPr>
        <w:pStyle w:val="ListParagraph"/>
        <w:numPr>
          <w:ilvl w:val="0"/>
          <w:numId w:val="26"/>
        </w:numPr>
        <w:spacing w:after="240" w:line="276" w:lineRule="auto"/>
        <w:ind w:left="1440"/>
        <w:jc w:val="both"/>
        <w:rPr>
          <w:rFonts w:ascii="Georgia" w:hAnsi="Georgia"/>
          <w:color w:val="000000" w:themeColor="text1"/>
          <w:sz w:val="24"/>
          <w:szCs w:val="24"/>
        </w:rPr>
      </w:pPr>
      <w:r w:rsidRPr="006F5FAF">
        <w:rPr>
          <w:rFonts w:ascii="Georgia" w:hAnsi="Georgia"/>
          <w:color w:val="000000"/>
          <w:sz w:val="24"/>
          <w:szCs w:val="24"/>
        </w:rPr>
        <w:t>În cazul experților invitați, dovada de participare la activitatea organizată în străinătate, sub forma unui program de învățare intocmit de către aceştia.</w:t>
      </w:r>
    </w:p>
    <w:p w14:paraId="19F106AD" w14:textId="77777777" w:rsidR="00EA747B" w:rsidRPr="0044777A" w:rsidRDefault="00EA747B">
      <w:pPr>
        <w:pStyle w:val="ListParagraph"/>
        <w:numPr>
          <w:ilvl w:val="0"/>
          <w:numId w:val="26"/>
        </w:numPr>
        <w:spacing w:after="240" w:line="276" w:lineRule="auto"/>
        <w:ind w:left="1440"/>
        <w:jc w:val="both"/>
        <w:rPr>
          <w:rFonts w:ascii="Georgia" w:hAnsi="Georgia"/>
          <w:color w:val="000000"/>
          <w:sz w:val="24"/>
          <w:szCs w:val="24"/>
        </w:rPr>
      </w:pPr>
      <w:r w:rsidRPr="006F5FAF">
        <w:rPr>
          <w:rFonts w:ascii="Georgia" w:hAnsi="Georgia"/>
          <w:color w:val="000000"/>
          <w:sz w:val="24"/>
          <w:szCs w:val="24"/>
          <w:u w:val="single"/>
        </w:rPr>
        <w:t>Activități de grup</w:t>
      </w:r>
      <w:r w:rsidRPr="006F5FAF">
        <w:rPr>
          <w:rFonts w:ascii="Georgia" w:hAnsi="Georgia"/>
          <w:color w:val="000000"/>
          <w:sz w:val="24"/>
          <w:szCs w:val="24"/>
        </w:rPr>
        <w:t xml:space="preserve">: dovada participării la activitate sub forma unei liste de participanți (incluzând persoanele însoțitoare) și a programului desfăşurat (incluzând programul activităților, metodele utilizate, rezultatele învățării obținute) precum și data de început și de sfârșit a activității. Documentele doveditoare trebuie semnate și ștampilate (acolo unde se aplică) de reprezentantul legal al institutiei de primire si de catre cel al instituției de trimitere. Pentru activitățile organizate la sediul unei instituții a Uniunii Europene, documentele justificative </w:t>
      </w:r>
      <w:r w:rsidRPr="0044777A">
        <w:rPr>
          <w:rFonts w:ascii="Georgia" w:hAnsi="Georgia"/>
          <w:color w:val="000000"/>
          <w:sz w:val="24"/>
          <w:szCs w:val="24"/>
        </w:rPr>
        <w:t>trebuie să fie semnate de cele două organizații de trimitere.</w:t>
      </w:r>
    </w:p>
    <w:p w14:paraId="0935AC87" w14:textId="1263011E" w:rsidR="002E6ED6" w:rsidRPr="00BF08E3" w:rsidRDefault="00EA747B" w:rsidP="00BF08E3">
      <w:pPr>
        <w:pStyle w:val="ListParagraph"/>
        <w:spacing w:after="240" w:line="276" w:lineRule="auto"/>
        <w:jc w:val="both"/>
        <w:rPr>
          <w:rFonts w:ascii="Georgia" w:hAnsi="Georgia"/>
          <w:color w:val="000000"/>
          <w:sz w:val="24"/>
          <w:szCs w:val="24"/>
        </w:rPr>
      </w:pPr>
      <w:r w:rsidRPr="00BF08E3">
        <w:rPr>
          <w:rFonts w:ascii="Georgia" w:hAnsi="Georgia"/>
          <w:color w:val="000000"/>
          <w:sz w:val="24"/>
        </w:rPr>
        <w:t>Î</w:t>
      </w:r>
      <w:r w:rsidR="002E6ED6" w:rsidRPr="00BF08E3">
        <w:rPr>
          <w:rFonts w:ascii="Georgia" w:hAnsi="Georgia"/>
          <w:color w:val="000000"/>
          <w:sz w:val="24"/>
        </w:rPr>
        <w:t xml:space="preserve">n plus, </w:t>
      </w:r>
      <w:r w:rsidRPr="00BF08E3">
        <w:rPr>
          <w:rFonts w:ascii="Georgia" w:hAnsi="Georgia"/>
          <w:color w:val="000000"/>
          <w:sz w:val="24"/>
        </w:rPr>
        <w:t>este</w:t>
      </w:r>
      <w:r w:rsidR="002E6ED6" w:rsidRPr="00BF08E3">
        <w:rPr>
          <w:rFonts w:ascii="Georgia" w:hAnsi="Georgia"/>
          <w:color w:val="000000"/>
          <w:sz w:val="24"/>
        </w:rPr>
        <w:t xml:space="preserve"> necesar</w:t>
      </w:r>
      <w:r w:rsidRPr="00BF08E3">
        <w:rPr>
          <w:rFonts w:ascii="Georgia" w:hAnsi="Georgia"/>
          <w:color w:val="000000"/>
          <w:sz w:val="24"/>
        </w:rPr>
        <w:t>ă o declaraţie pe proprie răspundere semnată şi ştampilat</w:t>
      </w:r>
      <w:r w:rsidR="00BF08E3" w:rsidRPr="00BF08E3">
        <w:rPr>
          <w:rFonts w:ascii="Georgia" w:hAnsi="Georgia"/>
          <w:color w:val="000000"/>
          <w:sz w:val="24"/>
        </w:rPr>
        <w:t>ă (acolo unde se aplică)</w:t>
      </w:r>
      <w:r w:rsidR="002E6ED6" w:rsidRPr="00BF08E3">
        <w:rPr>
          <w:rFonts w:ascii="Georgia" w:hAnsi="Georgia"/>
          <w:color w:val="000000"/>
          <w:sz w:val="24"/>
        </w:rPr>
        <w:t xml:space="preserve"> </w:t>
      </w:r>
      <w:r w:rsidR="00BF08E3" w:rsidRPr="00BF08E3">
        <w:rPr>
          <w:rFonts w:ascii="Georgia" w:hAnsi="Georgia"/>
          <w:color w:val="000000"/>
          <w:sz w:val="24"/>
        </w:rPr>
        <w:t xml:space="preserve">de către reprezentantul legal al organizaţiei de trimitere din care să reiasă apartenenţa participanţilor la una dintre categoriile de oportunităţi reduse menţionate in Ghidul Programului. </w:t>
      </w:r>
    </w:p>
    <w:p w14:paraId="503743E6" w14:textId="7A913F56" w:rsidR="00CC4999" w:rsidRDefault="00CC4999" w:rsidP="00230EBB">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lastRenderedPageBreak/>
        <w:t xml:space="preserve">E. </w:t>
      </w:r>
      <w:r w:rsidRPr="00230EBB">
        <w:rPr>
          <w:rFonts w:ascii="Georgia" w:hAnsi="Georgia"/>
          <w:b/>
          <w:bCs/>
          <w:sz w:val="24"/>
          <w:u w:val="single"/>
        </w:rPr>
        <w:t>Sprijin lingvistic online (OLS)</w:t>
      </w:r>
    </w:p>
    <w:p w14:paraId="3137C998" w14:textId="77777777" w:rsidR="00230EBB" w:rsidRPr="00230EBB" w:rsidRDefault="00230EBB" w:rsidP="00230EBB">
      <w:pPr>
        <w:tabs>
          <w:tab w:val="left" w:pos="426"/>
          <w:tab w:val="left" w:pos="851"/>
        </w:tabs>
        <w:spacing w:after="0" w:line="100" w:lineRule="atLeast"/>
        <w:ind w:left="426" w:hanging="426"/>
        <w:jc w:val="both"/>
        <w:rPr>
          <w:rFonts w:ascii="Georgia" w:hAnsi="Georgia"/>
          <w:b/>
          <w:bCs/>
          <w:sz w:val="24"/>
        </w:rPr>
      </w:pPr>
    </w:p>
    <w:p w14:paraId="31CC215E" w14:textId="3E390FC1" w:rsidR="00DB7FCA" w:rsidRPr="00DD4F82" w:rsidRDefault="009B1308">
      <w:pPr>
        <w:numPr>
          <w:ilvl w:val="0"/>
          <w:numId w:val="3"/>
        </w:numPr>
        <w:jc w:val="both"/>
        <w:rPr>
          <w:rFonts w:ascii="Georgia" w:hAnsi="Georgia"/>
          <w:sz w:val="24"/>
          <w:szCs w:val="24"/>
        </w:rPr>
      </w:pPr>
      <w:r w:rsidRPr="00DD4F82">
        <w:rPr>
          <w:rFonts w:ascii="Georgia" w:hAnsi="Georgia"/>
          <w:sz w:val="24"/>
        </w:rPr>
        <w:t xml:space="preserve">Beneficiarul trebuie să </w:t>
      </w:r>
      <w:r w:rsidR="00A81D31" w:rsidRPr="00DD4F82">
        <w:rPr>
          <w:rFonts w:ascii="Georgia" w:hAnsi="Georgia"/>
          <w:sz w:val="24"/>
        </w:rPr>
        <w:t xml:space="preserve">utilizeze în mod optim platforma </w:t>
      </w:r>
      <w:r w:rsidRPr="00DD4F82">
        <w:rPr>
          <w:rFonts w:ascii="Georgia" w:hAnsi="Georgia"/>
          <w:sz w:val="24"/>
        </w:rPr>
        <w:t xml:space="preserve">OLS </w:t>
      </w:r>
      <w:r w:rsidR="00A81D31" w:rsidRPr="00DD4F82">
        <w:rPr>
          <w:rFonts w:ascii="Georgia" w:hAnsi="Georgia"/>
          <w:sz w:val="24"/>
        </w:rPr>
        <w:t>(EU Academy) pentru furni</w:t>
      </w:r>
      <w:r w:rsidR="00DB7FCA" w:rsidRPr="00DD4F82">
        <w:rPr>
          <w:rFonts w:ascii="Georgia" w:hAnsi="Georgia"/>
          <w:sz w:val="24"/>
        </w:rPr>
        <w:t>z</w:t>
      </w:r>
      <w:r w:rsidR="00A81D31" w:rsidRPr="00DD4F82">
        <w:rPr>
          <w:rFonts w:ascii="Georgia" w:hAnsi="Georgia"/>
          <w:sz w:val="24"/>
        </w:rPr>
        <w:t xml:space="preserve">area </w:t>
      </w:r>
      <w:r w:rsidR="00DB7FCA" w:rsidRPr="00DD4F82">
        <w:rPr>
          <w:rFonts w:ascii="Georgia" w:hAnsi="Georgia"/>
          <w:sz w:val="24"/>
        </w:rPr>
        <w:t>sprijinului lingvistic, conform specificaţiilor din Standardele de  Calitate Erasmus.</w:t>
      </w:r>
    </w:p>
    <w:p w14:paraId="5B7B0CBC" w14:textId="37564689" w:rsidR="00DB7FCA" w:rsidRPr="00DD4F82" w:rsidRDefault="00DB7FCA">
      <w:pPr>
        <w:numPr>
          <w:ilvl w:val="0"/>
          <w:numId w:val="3"/>
        </w:numPr>
        <w:jc w:val="both"/>
        <w:rPr>
          <w:rFonts w:ascii="Georgia" w:hAnsi="Georgia"/>
          <w:sz w:val="24"/>
          <w:szCs w:val="24"/>
        </w:rPr>
      </w:pPr>
      <w:r w:rsidRPr="00DD4F82">
        <w:rPr>
          <w:rFonts w:ascii="Georgia" w:hAnsi="Georgia"/>
          <w:sz w:val="24"/>
          <w:szCs w:val="24"/>
        </w:rPr>
        <w:t xml:space="preserve">Pe perioada implementării proiectului, beneficiarul </w:t>
      </w:r>
      <w:r w:rsidR="00232D4E" w:rsidRPr="00DD4F82">
        <w:rPr>
          <w:rFonts w:ascii="Georgia" w:hAnsi="Georgia"/>
          <w:sz w:val="24"/>
          <w:szCs w:val="24"/>
        </w:rPr>
        <w:t xml:space="preserve">trebuie să monitorizeze, să sprijine şi să încurajeze în mod activ utilizarea platformei </w:t>
      </w:r>
      <w:r w:rsidR="00232D4E" w:rsidRPr="00DD4F82">
        <w:rPr>
          <w:rFonts w:ascii="Georgia" w:hAnsi="Georgia"/>
          <w:sz w:val="24"/>
        </w:rPr>
        <w:t>OLS (EU Academy) de către participanţii cărora li s-a acordat acces la cursurile OLS.</w:t>
      </w:r>
    </w:p>
    <w:p w14:paraId="7B56F2EF" w14:textId="1D7009C7" w:rsidR="00B20DB0" w:rsidRPr="00DD4F82" w:rsidRDefault="00232D4E">
      <w:pPr>
        <w:numPr>
          <w:ilvl w:val="0"/>
          <w:numId w:val="3"/>
        </w:numPr>
        <w:jc w:val="both"/>
        <w:rPr>
          <w:rFonts w:ascii="Georgia" w:hAnsi="Georgia"/>
          <w:sz w:val="24"/>
          <w:szCs w:val="24"/>
        </w:rPr>
      </w:pPr>
      <w:r w:rsidRPr="00DD4F82">
        <w:rPr>
          <w:rFonts w:ascii="Georgia" w:hAnsi="Georgia"/>
          <w:sz w:val="24"/>
        </w:rPr>
        <w:t>Beneficiarul trebuie să acţioneze în linie cu instrucţiunile de utilizare a OLS puse la dispoziţie de furnizorii serviciului OLS (EU Academy).</w:t>
      </w:r>
    </w:p>
    <w:p w14:paraId="4C03DAF2" w14:textId="08BD0C79" w:rsidR="00B20DB0" w:rsidRPr="00DD4F82" w:rsidRDefault="00AF63AC">
      <w:pPr>
        <w:numPr>
          <w:ilvl w:val="0"/>
          <w:numId w:val="3"/>
        </w:numPr>
        <w:jc w:val="both"/>
        <w:rPr>
          <w:rFonts w:ascii="Georgia" w:hAnsi="Georgia"/>
          <w:sz w:val="24"/>
          <w:szCs w:val="24"/>
        </w:rPr>
      </w:pPr>
      <w:r w:rsidRPr="00DD4F82">
        <w:rPr>
          <w:rFonts w:ascii="Georgia" w:hAnsi="Georgia"/>
          <w:sz w:val="24"/>
        </w:rPr>
        <w:t>Dacă rezultatul evaluării iniţiale OLS demonstrează că nivelul lingvistic al participantului nu este acoperit de limbile si nivelurile disponibile pe platforma OLS, acest rezultat este condiţia suficientă pentru a beneficia de grantul unitar pentru sprijin lingvistic, conform regulilor Ghidului Programului</w:t>
      </w:r>
      <w:r w:rsidR="00B20DB0" w:rsidRPr="00DD4F82">
        <w:rPr>
          <w:rFonts w:ascii="Georgia" w:hAnsi="Georgia"/>
          <w:sz w:val="24"/>
        </w:rPr>
        <w:t xml:space="preserve">. </w:t>
      </w:r>
    </w:p>
    <w:p w14:paraId="2FB83275" w14:textId="1293A275" w:rsidR="00CC4999" w:rsidRPr="00DD4F82" w:rsidRDefault="00AF63AC">
      <w:pPr>
        <w:numPr>
          <w:ilvl w:val="0"/>
          <w:numId w:val="3"/>
        </w:numPr>
        <w:jc w:val="both"/>
        <w:rPr>
          <w:rFonts w:ascii="Georgia" w:hAnsi="Georgia"/>
          <w:sz w:val="24"/>
          <w:szCs w:val="24"/>
        </w:rPr>
      </w:pPr>
      <w:r w:rsidRPr="00DD4F82">
        <w:rPr>
          <w:rFonts w:ascii="Georgia" w:hAnsi="Georgia"/>
          <w:sz w:val="24"/>
        </w:rPr>
        <w:t xml:space="preserve">Beneficiarul trebuie să raporteze privind utilizarea sprijinului lingvistic în cadrul proiectului, inclusiv privind numarul </w:t>
      </w:r>
      <w:r w:rsidR="00DD4F82" w:rsidRPr="00DD4F82">
        <w:rPr>
          <w:rFonts w:ascii="Georgia" w:hAnsi="Georgia"/>
          <w:sz w:val="24"/>
        </w:rPr>
        <w:t>d</w:t>
      </w:r>
      <w:r w:rsidRPr="00DD4F82">
        <w:rPr>
          <w:rFonts w:ascii="Georgia" w:hAnsi="Georgia"/>
          <w:sz w:val="24"/>
        </w:rPr>
        <w:t>e participanţi care au utilizat platforma OLS</w:t>
      </w:r>
      <w:r w:rsidR="00DD4F82" w:rsidRPr="00DD4F82">
        <w:rPr>
          <w:rFonts w:ascii="Georgia" w:hAnsi="Georgia"/>
          <w:sz w:val="24"/>
        </w:rPr>
        <w:t>.</w:t>
      </w:r>
    </w:p>
    <w:p w14:paraId="28783E85" w14:textId="7E5DCDF0" w:rsidR="00A36220" w:rsidRDefault="00A51D28" w:rsidP="00230EBB">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F. </w:t>
      </w:r>
      <w:r w:rsidRPr="00230EBB">
        <w:rPr>
          <w:rFonts w:ascii="Georgia" w:hAnsi="Georgia"/>
          <w:b/>
          <w:bCs/>
          <w:sz w:val="24"/>
          <w:u w:val="single"/>
        </w:rPr>
        <w:t>Sprijin lingvistic</w:t>
      </w:r>
    </w:p>
    <w:p w14:paraId="6FB26D04" w14:textId="77777777" w:rsidR="00230EBB" w:rsidRPr="00230EBB" w:rsidRDefault="00230EBB" w:rsidP="00230EBB">
      <w:pPr>
        <w:tabs>
          <w:tab w:val="left" w:pos="426"/>
          <w:tab w:val="left" w:pos="851"/>
        </w:tabs>
        <w:spacing w:after="0" w:line="100" w:lineRule="atLeast"/>
        <w:ind w:left="426" w:hanging="426"/>
        <w:jc w:val="both"/>
        <w:rPr>
          <w:rFonts w:ascii="Georgia" w:hAnsi="Georgia"/>
          <w:b/>
          <w:bCs/>
          <w:sz w:val="24"/>
        </w:rPr>
      </w:pPr>
    </w:p>
    <w:p w14:paraId="4DD89E52" w14:textId="1F0FB62F" w:rsidR="00430ACD" w:rsidRPr="00B752F8" w:rsidRDefault="00A36220">
      <w:pPr>
        <w:numPr>
          <w:ilvl w:val="0"/>
          <w:numId w:val="4"/>
        </w:numPr>
        <w:ind w:left="714" w:hanging="357"/>
        <w:jc w:val="both"/>
        <w:rPr>
          <w:rFonts w:ascii="Georgia" w:hAnsi="Georgia"/>
          <w:sz w:val="24"/>
          <w:szCs w:val="24"/>
        </w:rPr>
      </w:pPr>
      <w:r w:rsidRPr="00B752F8">
        <w:rPr>
          <w:rFonts w:ascii="Georgia" w:hAnsi="Georgia"/>
          <w:sz w:val="24"/>
        </w:rPr>
        <w:t>Calcul</w:t>
      </w:r>
      <w:r w:rsidR="005A40C5" w:rsidRPr="00B752F8">
        <w:rPr>
          <w:rFonts w:ascii="Georgia" w:hAnsi="Georgia"/>
          <w:sz w:val="24"/>
        </w:rPr>
        <w:t>area</w:t>
      </w:r>
      <w:r w:rsidRPr="00B752F8">
        <w:rPr>
          <w:rFonts w:ascii="Georgia" w:hAnsi="Georgia"/>
          <w:sz w:val="24"/>
        </w:rPr>
        <w:t xml:space="preserve"> </w:t>
      </w:r>
      <w:r w:rsidR="005A40C5" w:rsidRPr="00B752F8">
        <w:rPr>
          <w:rFonts w:ascii="Georgia" w:hAnsi="Georgia"/>
          <w:sz w:val="24"/>
        </w:rPr>
        <w:t>valorii</w:t>
      </w:r>
      <w:r w:rsidRPr="00B752F8">
        <w:rPr>
          <w:rFonts w:ascii="Georgia" w:hAnsi="Georgia"/>
          <w:sz w:val="24"/>
        </w:rPr>
        <w:t xml:space="preserve"> grantului: grantul </w:t>
      </w:r>
      <w:r w:rsidR="005A40C5" w:rsidRPr="00B752F8">
        <w:rPr>
          <w:rFonts w:ascii="Georgia" w:hAnsi="Georgia"/>
          <w:sz w:val="24"/>
        </w:rPr>
        <w:t>este</w:t>
      </w:r>
      <w:r w:rsidRPr="00B752F8">
        <w:rPr>
          <w:rFonts w:ascii="Georgia" w:hAnsi="Georgia"/>
          <w:sz w:val="24"/>
        </w:rPr>
        <w:t xml:space="preserve"> calcul</w:t>
      </w:r>
      <w:r w:rsidR="005A40C5" w:rsidRPr="00B752F8">
        <w:rPr>
          <w:rFonts w:ascii="Georgia" w:hAnsi="Georgia"/>
          <w:sz w:val="24"/>
        </w:rPr>
        <w:t xml:space="preserve">at </w:t>
      </w:r>
      <w:r w:rsidRPr="00B752F8">
        <w:rPr>
          <w:rFonts w:ascii="Georgia" w:hAnsi="Georgia"/>
          <w:sz w:val="24"/>
        </w:rPr>
        <w:t xml:space="preserve">prin înmulțirea numărului total de participanți care </w:t>
      </w:r>
      <w:r w:rsidR="005A40C5" w:rsidRPr="00B752F8">
        <w:rPr>
          <w:rFonts w:ascii="Georgia" w:hAnsi="Georgia"/>
          <w:sz w:val="24"/>
        </w:rPr>
        <w:t xml:space="preserve">beneficiază de </w:t>
      </w:r>
      <w:r w:rsidRPr="00B752F8">
        <w:rPr>
          <w:rFonts w:ascii="Georgia" w:hAnsi="Georgia"/>
          <w:sz w:val="24"/>
        </w:rPr>
        <w:t>sprijin lingvistic cu contribuția unitară</w:t>
      </w:r>
      <w:r w:rsidR="005A40C5" w:rsidRPr="00B752F8">
        <w:rPr>
          <w:rFonts w:ascii="Georgia" w:hAnsi="Georgia"/>
          <w:sz w:val="24"/>
        </w:rPr>
        <w:t xml:space="preserve"> aplicabilă</w:t>
      </w:r>
      <w:r w:rsidRPr="00B752F8">
        <w:rPr>
          <w:rFonts w:ascii="Georgia" w:hAnsi="Georgia"/>
          <w:sz w:val="24"/>
        </w:rPr>
        <w:t xml:space="preserve">, </w:t>
      </w:r>
      <w:r w:rsidR="005A40C5" w:rsidRPr="00B752F8">
        <w:rPr>
          <w:rFonts w:ascii="Georgia" w:hAnsi="Georgia"/>
          <w:sz w:val="24"/>
        </w:rPr>
        <w:t xml:space="preserve">conform </w:t>
      </w:r>
      <w:r w:rsidRPr="00B752F8">
        <w:rPr>
          <w:rFonts w:ascii="Georgia" w:hAnsi="Georgia"/>
          <w:sz w:val="24"/>
        </w:rPr>
        <w:t>preciz</w:t>
      </w:r>
      <w:r w:rsidR="005A40C5" w:rsidRPr="00B752F8">
        <w:rPr>
          <w:rFonts w:ascii="Georgia" w:hAnsi="Georgia"/>
          <w:sz w:val="24"/>
        </w:rPr>
        <w:t>ărilor</w:t>
      </w:r>
      <w:r w:rsidRPr="00B752F8">
        <w:rPr>
          <w:rFonts w:ascii="Georgia" w:hAnsi="Georgia"/>
          <w:sz w:val="24"/>
        </w:rPr>
        <w:t xml:space="preserve"> </w:t>
      </w:r>
      <w:r w:rsidR="005A40C5" w:rsidRPr="00B752F8">
        <w:rPr>
          <w:rFonts w:ascii="Georgia" w:hAnsi="Georgia"/>
          <w:sz w:val="24"/>
        </w:rPr>
        <w:t>di</w:t>
      </w:r>
      <w:r w:rsidRPr="00B752F8">
        <w:rPr>
          <w:rFonts w:ascii="Georgia" w:hAnsi="Georgia"/>
          <w:sz w:val="24"/>
        </w:rPr>
        <w:t xml:space="preserve">n anexa IV a </w:t>
      </w:r>
      <w:r w:rsidR="005A40C5" w:rsidRPr="00B752F8">
        <w:rPr>
          <w:rFonts w:ascii="Georgia" w:hAnsi="Georgia"/>
          <w:sz w:val="24"/>
        </w:rPr>
        <w:t>Contractului. P</w:t>
      </w:r>
      <w:r w:rsidRPr="00B752F8">
        <w:rPr>
          <w:rFonts w:ascii="Georgia" w:hAnsi="Georgia"/>
          <w:sz w:val="24"/>
        </w:rPr>
        <w:t>articipanții care beneficia</w:t>
      </w:r>
      <w:r w:rsidR="005A40C5" w:rsidRPr="00B752F8">
        <w:rPr>
          <w:rFonts w:ascii="Georgia" w:hAnsi="Georgia"/>
          <w:sz w:val="24"/>
        </w:rPr>
        <w:t>ză</w:t>
      </w:r>
      <w:r w:rsidRPr="00B752F8">
        <w:rPr>
          <w:rFonts w:ascii="Georgia" w:hAnsi="Georgia"/>
          <w:sz w:val="24"/>
        </w:rPr>
        <w:t xml:space="preserve"> de sprijin lingvistic online </w:t>
      </w:r>
      <w:r w:rsidR="005A40C5" w:rsidRPr="00B752F8">
        <w:rPr>
          <w:rFonts w:ascii="Georgia" w:hAnsi="Georgia"/>
          <w:sz w:val="24"/>
        </w:rPr>
        <w:t xml:space="preserve">(OLS) nu sunt luaţi în considerare pentru calculul grantului de sprijin lingvistic, </w:t>
      </w:r>
      <w:r w:rsidR="005A40C5" w:rsidRPr="00B752F8">
        <w:rPr>
          <w:rFonts w:ascii="Georgia" w:hAnsi="Georgia"/>
          <w:i/>
          <w:iCs/>
          <w:sz w:val="24"/>
          <w:u w:val="single"/>
        </w:rPr>
        <w:t>cu excepţia participanţilor</w:t>
      </w:r>
      <w:r w:rsidR="00430ACD" w:rsidRPr="00B752F8">
        <w:rPr>
          <w:rFonts w:ascii="Georgia" w:hAnsi="Georgia"/>
          <w:i/>
          <w:iCs/>
          <w:sz w:val="24"/>
          <w:u w:val="single"/>
        </w:rPr>
        <w:t xml:space="preserve"> la mobilităţi de lungă durată, cărora li se acordă ambele forme de sprijin lingvistic, conform precizărilor din Anexa IV a Contractului şi Ghidului Programului</w:t>
      </w:r>
      <w:r w:rsidR="00430ACD" w:rsidRPr="00B752F8">
        <w:rPr>
          <w:rFonts w:ascii="Georgia" w:hAnsi="Georgia"/>
          <w:sz w:val="24"/>
        </w:rPr>
        <w:t>.</w:t>
      </w:r>
    </w:p>
    <w:p w14:paraId="200E3AE6" w14:textId="0CD71400" w:rsidR="00A36220" w:rsidRPr="00B752F8" w:rsidRDefault="00A36220">
      <w:pPr>
        <w:numPr>
          <w:ilvl w:val="0"/>
          <w:numId w:val="4"/>
        </w:numPr>
        <w:ind w:left="714" w:hanging="357"/>
        <w:jc w:val="both"/>
        <w:rPr>
          <w:rFonts w:ascii="Georgia" w:hAnsi="Georgia"/>
          <w:sz w:val="24"/>
          <w:szCs w:val="24"/>
        </w:rPr>
      </w:pPr>
      <w:r w:rsidRPr="00B752F8">
        <w:rPr>
          <w:rFonts w:ascii="Georgia" w:hAnsi="Georgia"/>
          <w:sz w:val="24"/>
        </w:rPr>
        <w:t xml:space="preserve">Eveniment declanșator: evenimentul ce condiționează </w:t>
      </w:r>
      <w:r w:rsidR="00430ACD" w:rsidRPr="00B752F8">
        <w:rPr>
          <w:rFonts w:ascii="Georgia" w:hAnsi="Georgia"/>
          <w:sz w:val="24"/>
        </w:rPr>
        <w:t>acordarea</w:t>
      </w:r>
      <w:r w:rsidRPr="00B752F8">
        <w:rPr>
          <w:rFonts w:ascii="Georgia" w:hAnsi="Georgia"/>
          <w:sz w:val="24"/>
        </w:rPr>
        <w:t xml:space="preserve"> grantul</w:t>
      </w:r>
      <w:r w:rsidR="00430ACD" w:rsidRPr="00B752F8">
        <w:rPr>
          <w:rFonts w:ascii="Georgia" w:hAnsi="Georgia"/>
          <w:sz w:val="24"/>
        </w:rPr>
        <w:t>ui</w:t>
      </w:r>
      <w:r w:rsidRPr="00B752F8">
        <w:rPr>
          <w:rFonts w:ascii="Georgia" w:hAnsi="Georgia"/>
          <w:sz w:val="24"/>
        </w:rPr>
        <w:t xml:space="preserve"> este </w:t>
      </w:r>
      <w:r w:rsidR="00430ACD" w:rsidRPr="00B752F8">
        <w:rPr>
          <w:rFonts w:ascii="Georgia" w:hAnsi="Georgia"/>
          <w:sz w:val="24"/>
        </w:rPr>
        <w:t xml:space="preserve">acela ca </w:t>
      </w:r>
      <w:r w:rsidRPr="00B752F8">
        <w:rPr>
          <w:rFonts w:ascii="Georgia" w:hAnsi="Georgia"/>
          <w:sz w:val="24"/>
        </w:rPr>
        <w:t xml:space="preserve">participantul </w:t>
      </w:r>
      <w:r w:rsidR="00430ACD" w:rsidRPr="00B752F8">
        <w:rPr>
          <w:rFonts w:ascii="Georgia" w:hAnsi="Georgia"/>
          <w:sz w:val="24"/>
        </w:rPr>
        <w:t>să fi luat parte l</w:t>
      </w:r>
      <w:r w:rsidRPr="00B752F8">
        <w:rPr>
          <w:rFonts w:ascii="Georgia" w:hAnsi="Georgia"/>
          <w:sz w:val="24"/>
        </w:rPr>
        <w:t>a pregătire</w:t>
      </w:r>
      <w:r w:rsidR="00430ACD" w:rsidRPr="00B752F8">
        <w:rPr>
          <w:rFonts w:ascii="Georgia" w:hAnsi="Georgia"/>
          <w:sz w:val="24"/>
        </w:rPr>
        <w:t>a</w:t>
      </w:r>
      <w:r w:rsidRPr="00B752F8">
        <w:rPr>
          <w:rFonts w:ascii="Georgia" w:hAnsi="Georgia"/>
          <w:sz w:val="24"/>
        </w:rPr>
        <w:t xml:space="preserve"> lingvistică în limba de instruire </w:t>
      </w:r>
      <w:r w:rsidR="00430ACD" w:rsidRPr="00B752F8">
        <w:rPr>
          <w:rFonts w:ascii="Georgia" w:hAnsi="Georgia"/>
          <w:sz w:val="24"/>
        </w:rPr>
        <w:t>a stagiului din străinătate</w:t>
      </w:r>
      <w:r w:rsidRPr="00B752F8">
        <w:rPr>
          <w:rFonts w:ascii="Georgia" w:hAnsi="Georgia"/>
          <w:sz w:val="24"/>
        </w:rPr>
        <w:t>.</w:t>
      </w:r>
    </w:p>
    <w:p w14:paraId="5CF643C6" w14:textId="77777777" w:rsidR="00A36220" w:rsidRPr="00B752F8" w:rsidRDefault="00A36220">
      <w:pPr>
        <w:numPr>
          <w:ilvl w:val="0"/>
          <w:numId w:val="4"/>
        </w:numPr>
        <w:ind w:left="714" w:hanging="357"/>
        <w:jc w:val="both"/>
        <w:rPr>
          <w:rFonts w:ascii="Georgia" w:hAnsi="Georgia"/>
          <w:sz w:val="24"/>
          <w:szCs w:val="24"/>
        </w:rPr>
      </w:pPr>
      <w:r w:rsidRPr="00B752F8">
        <w:rPr>
          <w:rFonts w:ascii="Georgia" w:hAnsi="Georgia"/>
          <w:sz w:val="24"/>
        </w:rPr>
        <w:t xml:space="preserve">Documente justificative: </w:t>
      </w:r>
    </w:p>
    <w:p w14:paraId="6E92E1F0" w14:textId="10D4313C" w:rsidR="00A36220" w:rsidRPr="00B752F8" w:rsidRDefault="00A36220">
      <w:pPr>
        <w:numPr>
          <w:ilvl w:val="0"/>
          <w:numId w:val="19"/>
        </w:numPr>
        <w:ind w:left="714" w:hanging="357"/>
        <w:jc w:val="both"/>
        <w:rPr>
          <w:rFonts w:ascii="Georgia" w:hAnsi="Georgia"/>
          <w:sz w:val="24"/>
          <w:szCs w:val="24"/>
        </w:rPr>
      </w:pPr>
      <w:r w:rsidRPr="00B752F8">
        <w:rPr>
          <w:rFonts w:ascii="Georgia" w:hAnsi="Georgia"/>
          <w:sz w:val="24"/>
        </w:rPr>
        <w:t>dovada participării la cursuri</w:t>
      </w:r>
      <w:r w:rsidR="00B12AE3" w:rsidRPr="00B752F8">
        <w:rPr>
          <w:rFonts w:ascii="Georgia" w:hAnsi="Georgia"/>
          <w:sz w:val="24"/>
        </w:rPr>
        <w:t xml:space="preserve"> în forma unei</w:t>
      </w:r>
      <w:r w:rsidRPr="00B752F8">
        <w:rPr>
          <w:rFonts w:ascii="Georgia" w:hAnsi="Georgia"/>
          <w:sz w:val="24"/>
        </w:rPr>
        <w:t xml:space="preserve"> declarații </w:t>
      </w:r>
      <w:r w:rsidR="00B12AE3" w:rsidRPr="00B752F8">
        <w:rPr>
          <w:rFonts w:ascii="Georgia" w:hAnsi="Georgia"/>
          <w:sz w:val="24"/>
        </w:rPr>
        <w:t xml:space="preserve">emise, </w:t>
      </w:r>
      <w:r w:rsidRPr="00B752F8">
        <w:rPr>
          <w:rFonts w:ascii="Georgia" w:hAnsi="Georgia"/>
          <w:sz w:val="24"/>
        </w:rPr>
        <w:t xml:space="preserve">semnate </w:t>
      </w:r>
      <w:r w:rsidR="00B12AE3" w:rsidRPr="00B752F8">
        <w:rPr>
          <w:rFonts w:ascii="Georgia" w:hAnsi="Georgia"/>
          <w:sz w:val="24"/>
        </w:rPr>
        <w:t xml:space="preserve">şi ştampilate (acolo unde se aplică) </w:t>
      </w:r>
      <w:r w:rsidRPr="00B752F8">
        <w:rPr>
          <w:rFonts w:ascii="Georgia" w:hAnsi="Georgia"/>
          <w:sz w:val="24"/>
        </w:rPr>
        <w:t xml:space="preserve">de </w:t>
      </w:r>
      <w:r w:rsidR="00B12AE3" w:rsidRPr="00B752F8">
        <w:rPr>
          <w:rFonts w:ascii="Georgia" w:hAnsi="Georgia"/>
          <w:sz w:val="24"/>
        </w:rPr>
        <w:t xml:space="preserve">către </w:t>
      </w:r>
      <w:r w:rsidRPr="00B752F8">
        <w:rPr>
          <w:rFonts w:ascii="Georgia" w:hAnsi="Georgia"/>
          <w:sz w:val="24"/>
        </w:rPr>
        <w:t xml:space="preserve">furnizorul </w:t>
      </w:r>
      <w:r w:rsidR="00B12AE3" w:rsidRPr="00B752F8">
        <w:rPr>
          <w:rFonts w:ascii="Georgia" w:hAnsi="Georgia"/>
          <w:sz w:val="24"/>
        </w:rPr>
        <w:t xml:space="preserve">de </w:t>
      </w:r>
      <w:r w:rsidRPr="00B752F8">
        <w:rPr>
          <w:rFonts w:ascii="Georgia" w:hAnsi="Georgia"/>
          <w:sz w:val="24"/>
        </w:rPr>
        <w:t xml:space="preserve">curs, în care se </w:t>
      </w:r>
      <w:r w:rsidR="00B12AE3" w:rsidRPr="00B752F8">
        <w:rPr>
          <w:rFonts w:ascii="Georgia" w:hAnsi="Georgia"/>
          <w:sz w:val="24"/>
        </w:rPr>
        <w:t>specifică</w:t>
      </w:r>
      <w:r w:rsidRPr="00B752F8">
        <w:rPr>
          <w:rFonts w:ascii="Georgia" w:hAnsi="Georgia"/>
          <w:sz w:val="24"/>
        </w:rPr>
        <w:t xml:space="preserve"> numele participantului, limba </w:t>
      </w:r>
      <w:r w:rsidR="00B12AE3" w:rsidRPr="00B752F8">
        <w:rPr>
          <w:rFonts w:ascii="Georgia" w:hAnsi="Georgia"/>
          <w:sz w:val="24"/>
        </w:rPr>
        <w:t xml:space="preserve">străină a cursului urmat, </w:t>
      </w:r>
      <w:r w:rsidRPr="00B752F8">
        <w:rPr>
          <w:rFonts w:ascii="Georgia" w:hAnsi="Georgia"/>
          <w:sz w:val="24"/>
        </w:rPr>
        <w:t>formatul și durata cursu</w:t>
      </w:r>
      <w:r w:rsidR="00B12AE3" w:rsidRPr="00B752F8">
        <w:rPr>
          <w:rFonts w:ascii="Georgia" w:hAnsi="Georgia"/>
          <w:sz w:val="24"/>
        </w:rPr>
        <w:t xml:space="preserve">lui lingvistic </w:t>
      </w:r>
      <w:r w:rsidRPr="00B752F8">
        <w:rPr>
          <w:rFonts w:ascii="Georgia" w:hAnsi="Georgia"/>
          <w:sz w:val="24"/>
        </w:rPr>
        <w:t xml:space="preserve"> furnizat</w:t>
      </w:r>
      <w:r w:rsidR="00B12AE3" w:rsidRPr="00B752F8">
        <w:rPr>
          <w:rFonts w:ascii="Georgia" w:hAnsi="Georgia"/>
          <w:sz w:val="24"/>
        </w:rPr>
        <w:t>,</w:t>
      </w:r>
      <w:r w:rsidRPr="00B752F8">
        <w:rPr>
          <w:rFonts w:ascii="Georgia" w:hAnsi="Georgia"/>
          <w:sz w:val="24"/>
        </w:rPr>
        <w:t xml:space="preserve"> sau</w:t>
      </w:r>
    </w:p>
    <w:p w14:paraId="13F29A51" w14:textId="4E1E202B" w:rsidR="00A36220" w:rsidRPr="00B752F8" w:rsidRDefault="00A36220">
      <w:pPr>
        <w:numPr>
          <w:ilvl w:val="0"/>
          <w:numId w:val="19"/>
        </w:numPr>
        <w:ind w:left="714" w:hanging="357"/>
        <w:jc w:val="both"/>
        <w:rPr>
          <w:rFonts w:ascii="Georgia" w:hAnsi="Georgia"/>
          <w:sz w:val="24"/>
          <w:szCs w:val="24"/>
        </w:rPr>
      </w:pPr>
      <w:r w:rsidRPr="00B752F8">
        <w:rPr>
          <w:rFonts w:ascii="Georgia" w:hAnsi="Georgia"/>
          <w:sz w:val="24"/>
        </w:rPr>
        <w:lastRenderedPageBreak/>
        <w:t>factur</w:t>
      </w:r>
      <w:r w:rsidR="00B12AE3" w:rsidRPr="00B752F8">
        <w:rPr>
          <w:rFonts w:ascii="Georgia" w:hAnsi="Georgia"/>
          <w:sz w:val="24"/>
        </w:rPr>
        <w:t>a</w:t>
      </w:r>
      <w:r w:rsidRPr="00B752F8">
        <w:rPr>
          <w:rFonts w:ascii="Georgia" w:hAnsi="Georgia"/>
          <w:sz w:val="24"/>
        </w:rPr>
        <w:t xml:space="preserve"> pentru achiziționarea de materiale de </w:t>
      </w:r>
      <w:r w:rsidR="00B12AE3" w:rsidRPr="00B752F8">
        <w:rPr>
          <w:rFonts w:ascii="Georgia" w:hAnsi="Georgia"/>
          <w:sz w:val="24"/>
        </w:rPr>
        <w:t>curs</w:t>
      </w:r>
      <w:r w:rsidRPr="00B752F8">
        <w:rPr>
          <w:rFonts w:ascii="Georgia" w:hAnsi="Georgia"/>
          <w:sz w:val="24"/>
        </w:rPr>
        <w:t xml:space="preserve">, </w:t>
      </w:r>
      <w:r w:rsidR="008909F8" w:rsidRPr="00B752F8">
        <w:rPr>
          <w:rFonts w:ascii="Georgia" w:hAnsi="Georgia"/>
          <w:sz w:val="24"/>
        </w:rPr>
        <w:t>specificând</w:t>
      </w:r>
      <w:r w:rsidRPr="00B752F8">
        <w:rPr>
          <w:rFonts w:ascii="Georgia" w:hAnsi="Georgia"/>
          <w:sz w:val="24"/>
        </w:rPr>
        <w:t xml:space="preserve"> limba </w:t>
      </w:r>
      <w:r w:rsidR="008909F8" w:rsidRPr="00B752F8">
        <w:rPr>
          <w:rFonts w:ascii="Georgia" w:hAnsi="Georgia"/>
          <w:sz w:val="24"/>
        </w:rPr>
        <w:t xml:space="preserve">străină </w:t>
      </w:r>
      <w:r w:rsidRPr="00B752F8">
        <w:rPr>
          <w:rFonts w:ascii="Georgia" w:hAnsi="Georgia"/>
          <w:sz w:val="24"/>
        </w:rPr>
        <w:t xml:space="preserve">în cauză, </w:t>
      </w:r>
      <w:r w:rsidR="008909F8" w:rsidRPr="00B752F8">
        <w:rPr>
          <w:rFonts w:ascii="Georgia" w:hAnsi="Georgia"/>
          <w:sz w:val="24"/>
        </w:rPr>
        <w:t xml:space="preserve">denumirea </w:t>
      </w:r>
      <w:r w:rsidRPr="00B752F8">
        <w:rPr>
          <w:rFonts w:ascii="Georgia" w:hAnsi="Georgia"/>
          <w:sz w:val="24"/>
        </w:rPr>
        <w:t xml:space="preserve">și adresa </w:t>
      </w:r>
      <w:r w:rsidR="008909F8" w:rsidRPr="00B752F8">
        <w:rPr>
          <w:rFonts w:ascii="Georgia" w:hAnsi="Georgia"/>
          <w:sz w:val="24"/>
        </w:rPr>
        <w:t>furnizorului</w:t>
      </w:r>
      <w:r w:rsidRPr="00B752F8">
        <w:rPr>
          <w:rFonts w:ascii="Georgia" w:hAnsi="Georgia"/>
          <w:sz w:val="24"/>
        </w:rPr>
        <w:t xml:space="preserve"> care emite factura, suma și moneda, data </w:t>
      </w:r>
      <w:r w:rsidR="008909F8" w:rsidRPr="00B752F8">
        <w:rPr>
          <w:rFonts w:ascii="Georgia" w:hAnsi="Georgia"/>
          <w:sz w:val="24"/>
        </w:rPr>
        <w:t>emiterii şi dovada plăţii acesteia,</w:t>
      </w:r>
      <w:r w:rsidRPr="00B752F8">
        <w:rPr>
          <w:rFonts w:ascii="Georgia" w:hAnsi="Georgia"/>
          <w:sz w:val="24"/>
        </w:rPr>
        <w:t xml:space="preserve"> sau</w:t>
      </w:r>
    </w:p>
    <w:p w14:paraId="5D16DF14" w14:textId="4043ED19" w:rsidR="00A36220" w:rsidRPr="00B752F8" w:rsidRDefault="00A36220">
      <w:pPr>
        <w:numPr>
          <w:ilvl w:val="0"/>
          <w:numId w:val="19"/>
        </w:numPr>
        <w:ind w:left="714" w:hanging="357"/>
        <w:jc w:val="both"/>
        <w:rPr>
          <w:rFonts w:ascii="Georgia" w:hAnsi="Georgia"/>
          <w:b/>
          <w:bCs/>
          <w:sz w:val="24"/>
          <w:szCs w:val="24"/>
        </w:rPr>
      </w:pPr>
      <w:r w:rsidRPr="00B752F8">
        <w:rPr>
          <w:rFonts w:ascii="Georgia" w:hAnsi="Georgia"/>
          <w:sz w:val="24"/>
        </w:rPr>
        <w:t xml:space="preserve">în cazul în care </w:t>
      </w:r>
      <w:r w:rsidR="008909F8" w:rsidRPr="00B752F8">
        <w:rPr>
          <w:rFonts w:ascii="Georgia" w:hAnsi="Georgia"/>
          <w:sz w:val="24"/>
        </w:rPr>
        <w:t xml:space="preserve">sprijinul </w:t>
      </w:r>
      <w:r w:rsidRPr="00B752F8">
        <w:rPr>
          <w:rFonts w:ascii="Georgia" w:hAnsi="Georgia"/>
          <w:sz w:val="24"/>
        </w:rPr>
        <w:t xml:space="preserve">lingvistic este furnizat direct de către organizația de trimitere sau de către organizația gazdă: o declarație </w:t>
      </w:r>
      <w:r w:rsidR="008909F8" w:rsidRPr="00B752F8">
        <w:rPr>
          <w:rFonts w:ascii="Georgia" w:hAnsi="Georgia"/>
          <w:sz w:val="24"/>
        </w:rPr>
        <w:t>emisă, datată, semnată</w:t>
      </w:r>
      <w:r w:rsidRPr="00B752F8">
        <w:rPr>
          <w:rFonts w:ascii="Georgia" w:hAnsi="Georgia"/>
          <w:sz w:val="24"/>
        </w:rPr>
        <w:t xml:space="preserve"> și </w:t>
      </w:r>
      <w:r w:rsidR="008909F8" w:rsidRPr="00B752F8">
        <w:rPr>
          <w:rFonts w:ascii="Georgia" w:hAnsi="Georgia"/>
          <w:sz w:val="24"/>
        </w:rPr>
        <w:t>ştampilată (acolo unde se aplică) de către</w:t>
      </w:r>
      <w:r w:rsidRPr="00B752F8">
        <w:rPr>
          <w:rFonts w:ascii="Georgia" w:hAnsi="Georgia"/>
          <w:sz w:val="24"/>
        </w:rPr>
        <w:t xml:space="preserve"> organizația care </w:t>
      </w:r>
      <w:r w:rsidR="008909F8" w:rsidRPr="00B752F8">
        <w:rPr>
          <w:rFonts w:ascii="Georgia" w:hAnsi="Georgia"/>
          <w:sz w:val="24"/>
        </w:rPr>
        <w:t>realizează pregătirea</w:t>
      </w:r>
      <w:r w:rsidRPr="00B752F8">
        <w:rPr>
          <w:rFonts w:ascii="Georgia" w:hAnsi="Georgia"/>
          <w:sz w:val="24"/>
        </w:rPr>
        <w:t xml:space="preserve">, în care se specifică numele participantului, limba </w:t>
      </w:r>
      <w:r w:rsidR="008909F8" w:rsidRPr="00B752F8">
        <w:rPr>
          <w:rFonts w:ascii="Georgia" w:hAnsi="Georgia"/>
          <w:sz w:val="24"/>
        </w:rPr>
        <w:t>străină a cursului</w:t>
      </w:r>
      <w:r w:rsidR="00B752F8" w:rsidRPr="00B752F8">
        <w:rPr>
          <w:rFonts w:ascii="Georgia" w:hAnsi="Georgia"/>
          <w:sz w:val="24"/>
        </w:rPr>
        <w:t xml:space="preserve"> urmat</w:t>
      </w:r>
      <w:r w:rsidR="008909F8" w:rsidRPr="00B752F8">
        <w:rPr>
          <w:rFonts w:ascii="Georgia" w:hAnsi="Georgia"/>
          <w:sz w:val="24"/>
        </w:rPr>
        <w:t>,</w:t>
      </w:r>
      <w:r w:rsidRPr="00B752F8">
        <w:rPr>
          <w:rFonts w:ascii="Georgia" w:hAnsi="Georgia"/>
          <w:sz w:val="24"/>
        </w:rPr>
        <w:t xml:space="preserve"> formatul și durata </w:t>
      </w:r>
      <w:r w:rsidR="00B752F8" w:rsidRPr="00B752F8">
        <w:rPr>
          <w:rFonts w:ascii="Georgia" w:hAnsi="Georgia"/>
          <w:sz w:val="24"/>
        </w:rPr>
        <w:t>cursului</w:t>
      </w:r>
      <w:r w:rsidRPr="00B752F8">
        <w:rPr>
          <w:rFonts w:ascii="Georgia" w:hAnsi="Georgia"/>
          <w:sz w:val="24"/>
        </w:rPr>
        <w:t xml:space="preserve"> lingvistic furnizat.</w:t>
      </w:r>
    </w:p>
    <w:p w14:paraId="52EE97A6" w14:textId="0BC39866" w:rsidR="00B20DB0" w:rsidRPr="00230EBB" w:rsidRDefault="00A51D28" w:rsidP="00ED2B02">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G. </w:t>
      </w:r>
      <w:r w:rsidRPr="00230EBB">
        <w:rPr>
          <w:rFonts w:ascii="Georgia" w:hAnsi="Georgia"/>
          <w:b/>
          <w:bCs/>
          <w:sz w:val="24"/>
          <w:u w:val="single"/>
        </w:rPr>
        <w:t>Taxe de</w:t>
      </w:r>
      <w:r w:rsidR="00B752F8" w:rsidRPr="00230EBB">
        <w:rPr>
          <w:rFonts w:ascii="Georgia" w:hAnsi="Georgia"/>
          <w:b/>
          <w:bCs/>
          <w:sz w:val="24"/>
          <w:u w:val="single"/>
        </w:rPr>
        <w:t xml:space="preserve"> curs</w:t>
      </w:r>
      <w:r w:rsidRPr="00230EBB">
        <w:rPr>
          <w:rFonts w:ascii="Georgia" w:hAnsi="Georgia"/>
          <w:b/>
          <w:bCs/>
          <w:sz w:val="24"/>
        </w:rPr>
        <w:t xml:space="preserve"> </w:t>
      </w:r>
    </w:p>
    <w:p w14:paraId="263C990B" w14:textId="77777777" w:rsidR="00B20DB0" w:rsidRPr="00CC6170" w:rsidRDefault="00B20DB0">
      <w:pPr>
        <w:tabs>
          <w:tab w:val="left" w:pos="851"/>
        </w:tabs>
        <w:spacing w:after="0" w:line="100" w:lineRule="atLeast"/>
        <w:jc w:val="both"/>
        <w:rPr>
          <w:rFonts w:ascii="Georgia" w:hAnsi="Georgia"/>
          <w:sz w:val="24"/>
          <w:szCs w:val="24"/>
          <w:u w:val="single"/>
        </w:rPr>
      </w:pPr>
    </w:p>
    <w:p w14:paraId="7DC7F763" w14:textId="00595728" w:rsidR="00B20DB0" w:rsidRPr="00CC6170" w:rsidRDefault="00B20DB0">
      <w:pPr>
        <w:numPr>
          <w:ilvl w:val="0"/>
          <w:numId w:val="5"/>
        </w:numPr>
        <w:jc w:val="both"/>
        <w:rPr>
          <w:rFonts w:ascii="Georgia" w:hAnsi="Georgia"/>
          <w:sz w:val="24"/>
          <w:szCs w:val="24"/>
        </w:rPr>
      </w:pPr>
      <w:r w:rsidRPr="00CC6170">
        <w:rPr>
          <w:rFonts w:ascii="Georgia" w:hAnsi="Georgia"/>
          <w:sz w:val="24"/>
        </w:rPr>
        <w:t xml:space="preserve">Calcularea </w:t>
      </w:r>
      <w:r w:rsidR="00280F6E" w:rsidRPr="00CC6170">
        <w:rPr>
          <w:rFonts w:ascii="Georgia" w:hAnsi="Georgia"/>
          <w:sz w:val="24"/>
        </w:rPr>
        <w:t>valorii</w:t>
      </w:r>
      <w:r w:rsidRPr="00CC6170">
        <w:rPr>
          <w:rFonts w:ascii="Georgia" w:hAnsi="Georgia"/>
          <w:sz w:val="24"/>
        </w:rPr>
        <w:t xml:space="preserve"> grantului: grantul </w:t>
      </w:r>
      <w:r w:rsidR="00280F6E" w:rsidRPr="00CC6170">
        <w:rPr>
          <w:rFonts w:ascii="Georgia" w:hAnsi="Georgia"/>
          <w:sz w:val="24"/>
        </w:rPr>
        <w:t>este</w:t>
      </w:r>
      <w:r w:rsidRPr="00CC6170">
        <w:rPr>
          <w:rFonts w:ascii="Georgia" w:hAnsi="Georgia"/>
          <w:sz w:val="24"/>
        </w:rPr>
        <w:t xml:space="preserve"> calcul</w:t>
      </w:r>
      <w:r w:rsidR="00280F6E" w:rsidRPr="00CC6170">
        <w:rPr>
          <w:rFonts w:ascii="Georgia" w:hAnsi="Georgia"/>
          <w:sz w:val="24"/>
        </w:rPr>
        <w:t>at</w:t>
      </w:r>
      <w:r w:rsidRPr="00CC6170">
        <w:rPr>
          <w:rFonts w:ascii="Georgia" w:hAnsi="Georgia"/>
          <w:sz w:val="24"/>
        </w:rPr>
        <w:t xml:space="preserve"> prin înmulțirea numărului total de zile </w:t>
      </w:r>
      <w:r w:rsidR="00280F6E" w:rsidRPr="00CC6170">
        <w:rPr>
          <w:rFonts w:ascii="Georgia" w:hAnsi="Georgia"/>
          <w:sz w:val="24"/>
        </w:rPr>
        <w:t>de</w:t>
      </w:r>
      <w:r w:rsidRPr="00CC6170">
        <w:rPr>
          <w:rFonts w:ascii="Georgia" w:hAnsi="Georgia"/>
          <w:sz w:val="24"/>
        </w:rPr>
        <w:t xml:space="preserve"> curs cu contribuția unitară aplicabilă,</w:t>
      </w:r>
      <w:r w:rsidR="0013468C">
        <w:rPr>
          <w:rFonts w:ascii="Georgia" w:hAnsi="Georgia"/>
          <w:sz w:val="24"/>
        </w:rPr>
        <w:t xml:space="preserve"> </w:t>
      </w:r>
      <w:r w:rsidR="00C97DB5" w:rsidRPr="00CC6170">
        <w:rPr>
          <w:rFonts w:ascii="Georgia" w:hAnsi="Georgia"/>
          <w:sz w:val="24"/>
        </w:rPr>
        <w:t>conform precizărilor din A</w:t>
      </w:r>
      <w:r w:rsidRPr="00CC6170">
        <w:rPr>
          <w:rFonts w:ascii="Georgia" w:hAnsi="Georgia"/>
          <w:sz w:val="24"/>
        </w:rPr>
        <w:t xml:space="preserve">nexa IV a </w:t>
      </w:r>
      <w:r w:rsidR="00C97DB5" w:rsidRPr="00CC6170">
        <w:rPr>
          <w:rFonts w:ascii="Georgia" w:hAnsi="Georgia"/>
          <w:sz w:val="24"/>
        </w:rPr>
        <w:t>Contractului</w:t>
      </w:r>
      <w:r w:rsidRPr="00CC6170">
        <w:rPr>
          <w:rFonts w:ascii="Georgia" w:hAnsi="Georgia"/>
          <w:sz w:val="24"/>
        </w:rPr>
        <w:t xml:space="preserve">. Numai zilele </w:t>
      </w:r>
      <w:r w:rsidR="00C97DB5" w:rsidRPr="00CC6170">
        <w:rPr>
          <w:rFonts w:ascii="Georgia" w:hAnsi="Georgia"/>
          <w:sz w:val="24"/>
        </w:rPr>
        <w:t xml:space="preserve">pe parcursul cărora are loc efectiv cursul </w:t>
      </w:r>
      <w:r w:rsidRPr="00CC6170">
        <w:rPr>
          <w:rFonts w:ascii="Georgia" w:hAnsi="Georgia"/>
          <w:sz w:val="24"/>
        </w:rPr>
        <w:t xml:space="preserve">sunt luate în considerare </w:t>
      </w:r>
      <w:r w:rsidR="00C97DB5" w:rsidRPr="00CC6170">
        <w:rPr>
          <w:rFonts w:ascii="Georgia" w:hAnsi="Georgia"/>
          <w:sz w:val="24"/>
        </w:rPr>
        <w:t>pentru</w:t>
      </w:r>
      <w:r w:rsidRPr="00CC6170">
        <w:rPr>
          <w:rFonts w:ascii="Georgia" w:hAnsi="Georgia"/>
          <w:sz w:val="24"/>
        </w:rPr>
        <w:t xml:space="preserve"> calcul</w:t>
      </w:r>
      <w:r w:rsidR="00C97DB5" w:rsidRPr="00CC6170">
        <w:rPr>
          <w:rFonts w:ascii="Georgia" w:hAnsi="Georgia"/>
          <w:sz w:val="24"/>
        </w:rPr>
        <w:t xml:space="preserve">area valorii </w:t>
      </w:r>
      <w:r w:rsidRPr="00CC6170">
        <w:rPr>
          <w:rFonts w:ascii="Georgia" w:hAnsi="Georgia"/>
          <w:sz w:val="24"/>
        </w:rPr>
        <w:t>grant</w:t>
      </w:r>
      <w:r w:rsidR="00C97DB5" w:rsidRPr="00CC6170">
        <w:rPr>
          <w:rFonts w:ascii="Georgia" w:hAnsi="Georgia"/>
          <w:sz w:val="24"/>
        </w:rPr>
        <w:t xml:space="preserve">ului pentru </w:t>
      </w:r>
      <w:r w:rsidRPr="00CC6170">
        <w:rPr>
          <w:rFonts w:ascii="Georgia" w:hAnsi="Georgia"/>
          <w:sz w:val="24"/>
        </w:rPr>
        <w:t xml:space="preserve">taxe de </w:t>
      </w:r>
      <w:r w:rsidR="00C97DB5" w:rsidRPr="00CC6170">
        <w:rPr>
          <w:rFonts w:ascii="Georgia" w:hAnsi="Georgia"/>
          <w:sz w:val="24"/>
        </w:rPr>
        <w:t>curs</w:t>
      </w:r>
      <w:r w:rsidRPr="00CC6170">
        <w:rPr>
          <w:rFonts w:ascii="Georgia" w:hAnsi="Georgia"/>
          <w:sz w:val="24"/>
        </w:rPr>
        <w:t>.</w:t>
      </w:r>
    </w:p>
    <w:p w14:paraId="7B6A7A3C" w14:textId="6C188BE1" w:rsidR="00B20DB0" w:rsidRPr="00CC6170" w:rsidRDefault="00B20DB0">
      <w:pPr>
        <w:numPr>
          <w:ilvl w:val="0"/>
          <w:numId w:val="5"/>
        </w:numPr>
        <w:jc w:val="both"/>
        <w:rPr>
          <w:rFonts w:ascii="Georgia" w:hAnsi="Georgia"/>
          <w:sz w:val="24"/>
          <w:szCs w:val="24"/>
        </w:rPr>
      </w:pPr>
      <w:r w:rsidRPr="00CC6170">
        <w:rPr>
          <w:rFonts w:ascii="Georgia" w:hAnsi="Georgia"/>
          <w:sz w:val="24"/>
        </w:rPr>
        <w:t xml:space="preserve">Eveniment declanșator: evenimentul ce condiționează </w:t>
      </w:r>
      <w:r w:rsidR="00C97DB5" w:rsidRPr="00CC6170">
        <w:rPr>
          <w:rFonts w:ascii="Georgia" w:hAnsi="Georgia"/>
          <w:sz w:val="24"/>
        </w:rPr>
        <w:t>acordarea</w:t>
      </w:r>
      <w:r w:rsidRPr="00CC6170">
        <w:rPr>
          <w:rFonts w:ascii="Georgia" w:hAnsi="Georgia"/>
          <w:sz w:val="24"/>
        </w:rPr>
        <w:t xml:space="preserve"> grantul</w:t>
      </w:r>
      <w:r w:rsidR="00C97DB5" w:rsidRPr="00CC6170">
        <w:rPr>
          <w:rFonts w:ascii="Georgia" w:hAnsi="Georgia"/>
          <w:sz w:val="24"/>
        </w:rPr>
        <w:t>ui</w:t>
      </w:r>
      <w:r w:rsidRPr="00CC6170">
        <w:rPr>
          <w:rFonts w:ascii="Georgia" w:hAnsi="Georgia"/>
          <w:sz w:val="24"/>
        </w:rPr>
        <w:t xml:space="preserve"> este</w:t>
      </w:r>
      <w:r w:rsidR="00C97DB5" w:rsidRPr="00CC6170">
        <w:rPr>
          <w:rFonts w:ascii="Georgia" w:hAnsi="Georgia"/>
          <w:sz w:val="24"/>
        </w:rPr>
        <w:t xml:space="preserve"> acela ca </w:t>
      </w:r>
      <w:r w:rsidRPr="00CC6170">
        <w:rPr>
          <w:rFonts w:ascii="Georgia" w:hAnsi="Georgia"/>
          <w:sz w:val="24"/>
        </w:rPr>
        <w:t>participantul</w:t>
      </w:r>
      <w:r w:rsidR="00C97DB5" w:rsidRPr="00CC6170">
        <w:rPr>
          <w:rFonts w:ascii="Georgia" w:hAnsi="Georgia"/>
          <w:sz w:val="24"/>
        </w:rPr>
        <w:t xml:space="preserve"> să fi</w:t>
      </w:r>
      <w:r w:rsidRPr="00CC6170">
        <w:rPr>
          <w:rFonts w:ascii="Georgia" w:hAnsi="Georgia"/>
          <w:sz w:val="24"/>
        </w:rPr>
        <w:t xml:space="preserve"> luat parte la un curs structurat </w:t>
      </w:r>
      <w:r w:rsidR="00C97DB5" w:rsidRPr="00CC6170">
        <w:rPr>
          <w:rFonts w:ascii="Georgia" w:hAnsi="Georgia"/>
          <w:sz w:val="24"/>
        </w:rPr>
        <w:t xml:space="preserve">în străinătate, care să fi necesitat </w:t>
      </w:r>
      <w:r w:rsidRPr="00CC6170">
        <w:rPr>
          <w:rFonts w:ascii="Georgia" w:hAnsi="Georgia"/>
          <w:sz w:val="24"/>
        </w:rPr>
        <w:t>plata unei taxe</w:t>
      </w:r>
      <w:r w:rsidR="00C97DB5" w:rsidRPr="00CC6170">
        <w:rPr>
          <w:rFonts w:ascii="Georgia" w:hAnsi="Georgia"/>
          <w:sz w:val="24"/>
        </w:rPr>
        <w:t xml:space="preserve"> de curs</w:t>
      </w:r>
      <w:r w:rsidRPr="00CC6170">
        <w:rPr>
          <w:rFonts w:ascii="Georgia" w:hAnsi="Georgia"/>
          <w:sz w:val="24"/>
        </w:rPr>
        <w:t>.</w:t>
      </w:r>
    </w:p>
    <w:p w14:paraId="3EE057F1" w14:textId="661F5FC2" w:rsidR="00B20DB0" w:rsidRPr="0013468C" w:rsidRDefault="00B20DB0">
      <w:pPr>
        <w:numPr>
          <w:ilvl w:val="0"/>
          <w:numId w:val="5"/>
        </w:numPr>
        <w:jc w:val="both"/>
        <w:rPr>
          <w:rFonts w:ascii="Georgia" w:hAnsi="Georgia"/>
          <w:b/>
          <w:bCs/>
          <w:sz w:val="24"/>
          <w:szCs w:val="24"/>
        </w:rPr>
      </w:pPr>
      <w:r w:rsidRPr="00CC6170">
        <w:rPr>
          <w:rFonts w:ascii="Georgia" w:hAnsi="Georgia"/>
          <w:sz w:val="24"/>
        </w:rPr>
        <w:t xml:space="preserve">Documente justificative: dovada înscrierii la curs și </w:t>
      </w:r>
      <w:r w:rsidR="00C97DB5" w:rsidRPr="00CC6170">
        <w:rPr>
          <w:rFonts w:ascii="Georgia" w:hAnsi="Georgia"/>
          <w:sz w:val="24"/>
        </w:rPr>
        <w:t>a</w:t>
      </w:r>
      <w:r w:rsidRPr="00CC6170">
        <w:rPr>
          <w:rFonts w:ascii="Georgia" w:hAnsi="Georgia"/>
          <w:sz w:val="24"/>
        </w:rPr>
        <w:t xml:space="preserve"> plății taxe</w:t>
      </w:r>
      <w:r w:rsidR="00C97DB5" w:rsidRPr="00CC6170">
        <w:rPr>
          <w:rFonts w:ascii="Georgia" w:hAnsi="Georgia"/>
          <w:sz w:val="24"/>
        </w:rPr>
        <w:t>i</w:t>
      </w:r>
      <w:r w:rsidRPr="00CC6170">
        <w:rPr>
          <w:rFonts w:ascii="Georgia" w:hAnsi="Georgia"/>
          <w:sz w:val="24"/>
        </w:rPr>
        <w:t xml:space="preserve"> de </w:t>
      </w:r>
      <w:r w:rsidR="00C97DB5" w:rsidRPr="00CC6170">
        <w:rPr>
          <w:rFonts w:ascii="Georgia" w:hAnsi="Georgia"/>
          <w:sz w:val="24"/>
        </w:rPr>
        <w:t>curs</w:t>
      </w:r>
      <w:r w:rsidRPr="00CC6170">
        <w:rPr>
          <w:rFonts w:ascii="Georgia" w:hAnsi="Georgia"/>
          <w:sz w:val="24"/>
        </w:rPr>
        <w:t xml:space="preserve">, sub forma unei facturi </w:t>
      </w:r>
      <w:r w:rsidR="00A56F50" w:rsidRPr="00CC6170">
        <w:rPr>
          <w:rFonts w:ascii="Georgia" w:hAnsi="Georgia"/>
          <w:sz w:val="24"/>
        </w:rPr>
        <w:t xml:space="preserve">şi a dovezii de plată a acesteia </w:t>
      </w:r>
      <w:r w:rsidRPr="00CC6170">
        <w:rPr>
          <w:rFonts w:ascii="Georgia" w:hAnsi="Georgia"/>
          <w:sz w:val="24"/>
        </w:rPr>
        <w:t>sau a unei declarații emise</w:t>
      </w:r>
      <w:r w:rsidR="00A56F50" w:rsidRPr="00CC6170">
        <w:rPr>
          <w:rFonts w:ascii="Georgia" w:hAnsi="Georgia"/>
          <w:sz w:val="24"/>
        </w:rPr>
        <w:t xml:space="preserve">, </w:t>
      </w:r>
      <w:r w:rsidRPr="00CC6170">
        <w:rPr>
          <w:rFonts w:ascii="Georgia" w:hAnsi="Georgia"/>
          <w:sz w:val="24"/>
        </w:rPr>
        <w:t xml:space="preserve">semnate </w:t>
      </w:r>
      <w:r w:rsidR="00A56F50" w:rsidRPr="00CC6170">
        <w:rPr>
          <w:rFonts w:ascii="Georgia" w:hAnsi="Georgia"/>
          <w:sz w:val="24"/>
        </w:rPr>
        <w:t xml:space="preserve">şi ştampilate (acolo unde se aplică) </w:t>
      </w:r>
      <w:r w:rsidRPr="00CC6170">
        <w:rPr>
          <w:rFonts w:ascii="Georgia" w:hAnsi="Georgia"/>
          <w:sz w:val="24"/>
        </w:rPr>
        <w:t xml:space="preserve">de </w:t>
      </w:r>
      <w:r w:rsidR="00A56F50" w:rsidRPr="00CC6170">
        <w:rPr>
          <w:rFonts w:ascii="Georgia" w:hAnsi="Georgia"/>
          <w:sz w:val="24"/>
        </w:rPr>
        <w:t xml:space="preserve">către </w:t>
      </w:r>
      <w:r w:rsidRPr="00CC6170">
        <w:rPr>
          <w:rFonts w:ascii="Georgia" w:hAnsi="Georgia"/>
          <w:sz w:val="24"/>
        </w:rPr>
        <w:t xml:space="preserve">furnizorul </w:t>
      </w:r>
      <w:r w:rsidR="00A56F50" w:rsidRPr="00CC6170">
        <w:rPr>
          <w:rFonts w:ascii="Georgia" w:hAnsi="Georgia"/>
          <w:sz w:val="24"/>
        </w:rPr>
        <w:t>de curs</w:t>
      </w:r>
      <w:r w:rsidRPr="00CC6170">
        <w:rPr>
          <w:rFonts w:ascii="Georgia" w:hAnsi="Georgia"/>
          <w:sz w:val="24"/>
        </w:rPr>
        <w:t xml:space="preserve">, în care se </w:t>
      </w:r>
      <w:r w:rsidR="00A56F50" w:rsidRPr="00CC6170">
        <w:rPr>
          <w:rFonts w:ascii="Georgia" w:hAnsi="Georgia"/>
          <w:sz w:val="24"/>
        </w:rPr>
        <w:t>specifică</w:t>
      </w:r>
      <w:r w:rsidRPr="00CC6170">
        <w:rPr>
          <w:rFonts w:ascii="Georgia" w:hAnsi="Georgia"/>
          <w:sz w:val="24"/>
        </w:rPr>
        <w:t xml:space="preserve"> numele participantului, </w:t>
      </w:r>
      <w:r w:rsidR="00CC6170" w:rsidRPr="00CC6170">
        <w:rPr>
          <w:rFonts w:ascii="Georgia" w:hAnsi="Georgia"/>
          <w:sz w:val="24"/>
        </w:rPr>
        <w:t>titlul</w:t>
      </w:r>
      <w:r w:rsidRPr="00CC6170">
        <w:rPr>
          <w:rFonts w:ascii="Georgia" w:hAnsi="Georgia"/>
          <w:sz w:val="24"/>
        </w:rPr>
        <w:t xml:space="preserve"> cursului urmat, precum și data de încep</w:t>
      </w:r>
      <w:r w:rsidR="00CC6170" w:rsidRPr="00CC6170">
        <w:rPr>
          <w:rFonts w:ascii="Georgia" w:hAnsi="Georgia"/>
          <w:sz w:val="24"/>
        </w:rPr>
        <w:t>ut</w:t>
      </w:r>
      <w:r w:rsidRPr="00CC6170">
        <w:rPr>
          <w:rFonts w:ascii="Georgia" w:hAnsi="Georgia"/>
          <w:sz w:val="24"/>
        </w:rPr>
        <w:t xml:space="preserve"> și de </w:t>
      </w:r>
      <w:r w:rsidR="00CC6170" w:rsidRPr="00CC6170">
        <w:rPr>
          <w:rFonts w:ascii="Georgia" w:hAnsi="Georgia"/>
          <w:sz w:val="24"/>
        </w:rPr>
        <w:t>sfârşit</w:t>
      </w:r>
      <w:r w:rsidRPr="00CC6170">
        <w:rPr>
          <w:rFonts w:ascii="Georgia" w:hAnsi="Georgia"/>
          <w:sz w:val="24"/>
        </w:rPr>
        <w:t xml:space="preserve"> a </w:t>
      </w:r>
      <w:r w:rsidR="00CC6170" w:rsidRPr="00CC6170">
        <w:rPr>
          <w:rFonts w:ascii="Georgia" w:hAnsi="Georgia"/>
          <w:sz w:val="24"/>
        </w:rPr>
        <w:t>participării acestuia la</w:t>
      </w:r>
      <w:r w:rsidRPr="00CC6170">
        <w:rPr>
          <w:rFonts w:ascii="Georgia" w:hAnsi="Georgia"/>
          <w:sz w:val="24"/>
        </w:rPr>
        <w:t xml:space="preserve"> curs.</w:t>
      </w:r>
    </w:p>
    <w:p w14:paraId="2BD86F27" w14:textId="77777777" w:rsidR="00905B3C" w:rsidRPr="000E0483" w:rsidRDefault="00905B3C" w:rsidP="001E3D82">
      <w:pPr>
        <w:spacing w:after="0"/>
        <w:jc w:val="both"/>
        <w:rPr>
          <w:rFonts w:ascii="Times New Roman" w:hAnsi="Times New Roman"/>
          <w:sz w:val="24"/>
          <w:szCs w:val="24"/>
          <w:highlight w:val="cyan"/>
          <w:shd w:val="clear" w:color="auto" w:fill="C0C0C0"/>
        </w:rPr>
      </w:pPr>
    </w:p>
    <w:p w14:paraId="2AAA7493" w14:textId="6DE53403" w:rsidR="00FA5F2D" w:rsidRPr="00230EBB" w:rsidRDefault="00A51D28" w:rsidP="00CE3BAB">
      <w:pPr>
        <w:tabs>
          <w:tab w:val="left" w:pos="426"/>
          <w:tab w:val="left" w:pos="851"/>
        </w:tabs>
        <w:spacing w:after="0" w:line="100" w:lineRule="atLeast"/>
        <w:ind w:left="426" w:hanging="426"/>
        <w:jc w:val="both"/>
        <w:rPr>
          <w:rFonts w:ascii="Georgia" w:hAnsi="Georgia"/>
          <w:b/>
          <w:bCs/>
          <w:sz w:val="24"/>
        </w:rPr>
      </w:pPr>
      <w:r w:rsidRPr="00230EBB">
        <w:rPr>
          <w:rFonts w:ascii="Georgia" w:hAnsi="Georgia"/>
          <w:b/>
          <w:bCs/>
          <w:sz w:val="24"/>
        </w:rPr>
        <w:t xml:space="preserve">H. </w:t>
      </w:r>
      <w:r w:rsidRPr="00230EBB">
        <w:rPr>
          <w:rFonts w:ascii="Georgia" w:hAnsi="Georgia"/>
          <w:b/>
          <w:bCs/>
          <w:sz w:val="24"/>
          <w:u w:val="single"/>
        </w:rPr>
        <w:t>Vizite pregătitoare</w:t>
      </w:r>
    </w:p>
    <w:p w14:paraId="0D094F21" w14:textId="77777777" w:rsidR="00CE3BAB" w:rsidRPr="00230EBB" w:rsidRDefault="00CE3BAB" w:rsidP="00CE3BAB">
      <w:pPr>
        <w:tabs>
          <w:tab w:val="left" w:pos="426"/>
          <w:tab w:val="left" w:pos="851"/>
        </w:tabs>
        <w:spacing w:after="0" w:line="100" w:lineRule="atLeast"/>
        <w:ind w:left="426" w:hanging="426"/>
        <w:jc w:val="both"/>
        <w:rPr>
          <w:rFonts w:ascii="Georgia" w:hAnsi="Georgia"/>
          <w:b/>
          <w:bCs/>
          <w:sz w:val="24"/>
        </w:rPr>
      </w:pPr>
    </w:p>
    <w:p w14:paraId="6847041E" w14:textId="6A792680" w:rsidR="00FA5F2D" w:rsidRPr="008F532F" w:rsidRDefault="00FA5F2D" w:rsidP="008F532F">
      <w:pPr>
        <w:pStyle w:val="ListParagraph"/>
        <w:numPr>
          <w:ilvl w:val="0"/>
          <w:numId w:val="30"/>
        </w:numPr>
        <w:spacing w:line="276" w:lineRule="auto"/>
        <w:jc w:val="both"/>
        <w:rPr>
          <w:rFonts w:ascii="Georgia" w:eastAsia="Calibri" w:hAnsi="Georgia" w:cs="Times New Roman"/>
          <w:sz w:val="24"/>
        </w:rPr>
      </w:pPr>
      <w:r w:rsidRPr="008F532F">
        <w:rPr>
          <w:rFonts w:ascii="Georgia" w:eastAsia="Calibri" w:hAnsi="Georgia" w:cs="Times New Roman"/>
          <w:sz w:val="24"/>
        </w:rPr>
        <w:t>Calcul</w:t>
      </w:r>
      <w:r w:rsidR="007A68FA" w:rsidRPr="008F532F">
        <w:rPr>
          <w:rFonts w:ascii="Georgia" w:eastAsia="Calibri" w:hAnsi="Georgia" w:cs="Times New Roman"/>
          <w:sz w:val="24"/>
        </w:rPr>
        <w:t>area valorii</w:t>
      </w:r>
      <w:r w:rsidRPr="008F532F">
        <w:rPr>
          <w:rFonts w:ascii="Georgia" w:eastAsia="Calibri" w:hAnsi="Georgia" w:cs="Times New Roman"/>
          <w:sz w:val="24"/>
        </w:rPr>
        <w:t xml:space="preserve"> grantului: grantul</w:t>
      </w:r>
      <w:r w:rsidR="007A68FA" w:rsidRPr="008F532F">
        <w:rPr>
          <w:rFonts w:ascii="Georgia" w:eastAsia="Calibri" w:hAnsi="Georgia" w:cs="Times New Roman"/>
          <w:sz w:val="24"/>
        </w:rPr>
        <w:t xml:space="preserve"> este</w:t>
      </w:r>
      <w:r w:rsidRPr="008F532F">
        <w:rPr>
          <w:rFonts w:ascii="Georgia" w:eastAsia="Calibri" w:hAnsi="Georgia" w:cs="Times New Roman"/>
          <w:sz w:val="24"/>
        </w:rPr>
        <w:t xml:space="preserve"> calcul</w:t>
      </w:r>
      <w:r w:rsidR="007A68FA" w:rsidRPr="008F532F">
        <w:rPr>
          <w:rFonts w:ascii="Georgia" w:eastAsia="Calibri" w:hAnsi="Georgia" w:cs="Times New Roman"/>
          <w:sz w:val="24"/>
        </w:rPr>
        <w:t>at</w:t>
      </w:r>
      <w:r w:rsidRPr="008F532F">
        <w:rPr>
          <w:rFonts w:ascii="Georgia" w:eastAsia="Calibri" w:hAnsi="Georgia" w:cs="Times New Roman"/>
          <w:sz w:val="24"/>
        </w:rPr>
        <w:t xml:space="preserve"> prin înmulțirea numărului total de persoane care participă la vizite pregătitoare cu contribuția unitară aplicabilă, </w:t>
      </w:r>
      <w:r w:rsidR="007A68FA" w:rsidRPr="008F532F">
        <w:rPr>
          <w:rFonts w:ascii="Georgia" w:eastAsia="Calibri" w:hAnsi="Georgia" w:cs="Times New Roman"/>
          <w:sz w:val="24"/>
        </w:rPr>
        <w:t>conform precizărilor din</w:t>
      </w:r>
      <w:r w:rsidRPr="008F532F">
        <w:rPr>
          <w:rFonts w:ascii="Georgia" w:eastAsia="Calibri" w:hAnsi="Georgia" w:cs="Times New Roman"/>
          <w:sz w:val="24"/>
        </w:rPr>
        <w:t xml:space="preserve"> </w:t>
      </w:r>
      <w:r w:rsidR="007A68FA" w:rsidRPr="008F532F">
        <w:rPr>
          <w:rFonts w:ascii="Georgia" w:eastAsia="Calibri" w:hAnsi="Georgia" w:cs="Times New Roman"/>
          <w:sz w:val="24"/>
        </w:rPr>
        <w:t>A</w:t>
      </w:r>
      <w:r w:rsidRPr="008F532F">
        <w:rPr>
          <w:rFonts w:ascii="Georgia" w:eastAsia="Calibri" w:hAnsi="Georgia" w:cs="Times New Roman"/>
          <w:sz w:val="24"/>
        </w:rPr>
        <w:t xml:space="preserve">nexa IV a </w:t>
      </w:r>
      <w:r w:rsidR="007A68FA" w:rsidRPr="008F532F">
        <w:rPr>
          <w:rFonts w:ascii="Georgia" w:eastAsia="Calibri" w:hAnsi="Georgia" w:cs="Times New Roman"/>
          <w:sz w:val="24"/>
        </w:rPr>
        <w:t>Contractului</w:t>
      </w:r>
      <w:r w:rsidRPr="008F532F">
        <w:rPr>
          <w:rFonts w:ascii="Georgia" w:eastAsia="Calibri" w:hAnsi="Georgia" w:cs="Times New Roman"/>
          <w:sz w:val="24"/>
        </w:rPr>
        <w:t xml:space="preserve"> și limităril</w:t>
      </w:r>
      <w:r w:rsidR="007A68FA" w:rsidRPr="008F532F">
        <w:rPr>
          <w:rFonts w:ascii="Georgia" w:eastAsia="Calibri" w:hAnsi="Georgia" w:cs="Times New Roman"/>
          <w:sz w:val="24"/>
        </w:rPr>
        <w:t>or/condiţiilor</w:t>
      </w:r>
      <w:r w:rsidRPr="008F532F">
        <w:rPr>
          <w:rFonts w:ascii="Georgia" w:eastAsia="Calibri" w:hAnsi="Georgia" w:cs="Times New Roman"/>
          <w:sz w:val="24"/>
        </w:rPr>
        <w:t xml:space="preserve"> prevăzute în Ghidul </w:t>
      </w:r>
      <w:r w:rsidR="007A68FA" w:rsidRPr="008F532F">
        <w:rPr>
          <w:rFonts w:ascii="Georgia" w:eastAsia="Calibri" w:hAnsi="Georgia" w:cs="Times New Roman"/>
          <w:sz w:val="24"/>
        </w:rPr>
        <w:t>P</w:t>
      </w:r>
      <w:r w:rsidRPr="008F532F">
        <w:rPr>
          <w:rFonts w:ascii="Georgia" w:eastAsia="Calibri" w:hAnsi="Georgia" w:cs="Times New Roman"/>
          <w:sz w:val="24"/>
        </w:rPr>
        <w:t xml:space="preserve">rogramului. </w:t>
      </w:r>
    </w:p>
    <w:p w14:paraId="0775CF24" w14:textId="77777777" w:rsidR="00FA5F2D" w:rsidRPr="008F532F" w:rsidRDefault="00FA5F2D" w:rsidP="00A469A9">
      <w:pPr>
        <w:spacing w:after="0"/>
        <w:jc w:val="both"/>
        <w:rPr>
          <w:rFonts w:ascii="Georgia" w:hAnsi="Georgia"/>
          <w:sz w:val="24"/>
        </w:rPr>
      </w:pPr>
    </w:p>
    <w:p w14:paraId="4D983C31" w14:textId="7D22F0B3" w:rsidR="00FA5F2D" w:rsidRDefault="00FA5F2D" w:rsidP="008F532F">
      <w:pPr>
        <w:pStyle w:val="ListParagraph"/>
        <w:numPr>
          <w:ilvl w:val="0"/>
          <w:numId w:val="30"/>
        </w:numPr>
        <w:spacing w:line="276" w:lineRule="auto"/>
        <w:jc w:val="both"/>
        <w:rPr>
          <w:rFonts w:ascii="Georgia" w:eastAsia="Calibri" w:hAnsi="Georgia" w:cs="Times New Roman"/>
          <w:sz w:val="24"/>
        </w:rPr>
      </w:pPr>
      <w:r w:rsidRPr="008F532F">
        <w:rPr>
          <w:rFonts w:ascii="Georgia" w:eastAsia="Calibri" w:hAnsi="Georgia" w:cs="Times New Roman"/>
          <w:sz w:val="24"/>
        </w:rPr>
        <w:t xml:space="preserve">Eveniment declanșator: evenimentul ce condiționează </w:t>
      </w:r>
      <w:r w:rsidR="007A68FA" w:rsidRPr="008F532F">
        <w:rPr>
          <w:rFonts w:ascii="Georgia" w:eastAsia="Calibri" w:hAnsi="Georgia" w:cs="Times New Roman"/>
          <w:sz w:val="24"/>
        </w:rPr>
        <w:t>acordarea</w:t>
      </w:r>
      <w:r w:rsidRPr="008F532F">
        <w:rPr>
          <w:rFonts w:ascii="Georgia" w:eastAsia="Calibri" w:hAnsi="Georgia" w:cs="Times New Roman"/>
          <w:sz w:val="24"/>
        </w:rPr>
        <w:t xml:space="preserve"> grantul</w:t>
      </w:r>
      <w:r w:rsidR="007A68FA" w:rsidRPr="008F532F">
        <w:rPr>
          <w:rFonts w:ascii="Georgia" w:eastAsia="Calibri" w:hAnsi="Georgia" w:cs="Times New Roman"/>
          <w:sz w:val="24"/>
        </w:rPr>
        <w:t>ui</w:t>
      </w:r>
      <w:r w:rsidRPr="008F532F">
        <w:rPr>
          <w:rFonts w:ascii="Georgia" w:eastAsia="Calibri" w:hAnsi="Georgia" w:cs="Times New Roman"/>
          <w:sz w:val="24"/>
        </w:rPr>
        <w:t xml:space="preserve"> este </w:t>
      </w:r>
      <w:r w:rsidR="007A68FA" w:rsidRPr="008F532F">
        <w:rPr>
          <w:rFonts w:ascii="Georgia" w:eastAsia="Calibri" w:hAnsi="Georgia" w:cs="Times New Roman"/>
          <w:sz w:val="24"/>
        </w:rPr>
        <w:t xml:space="preserve">acela </w:t>
      </w:r>
      <w:r w:rsidR="001611DB" w:rsidRPr="008F532F">
        <w:rPr>
          <w:rFonts w:ascii="Georgia" w:eastAsia="Calibri" w:hAnsi="Georgia" w:cs="Times New Roman"/>
          <w:sz w:val="24"/>
        </w:rPr>
        <w:t>ca</w:t>
      </w:r>
      <w:r w:rsidRPr="008F532F">
        <w:rPr>
          <w:rFonts w:ascii="Georgia" w:eastAsia="Calibri" w:hAnsi="Georgia" w:cs="Times New Roman"/>
          <w:sz w:val="24"/>
        </w:rPr>
        <w:t xml:space="preserve"> persoana </w:t>
      </w:r>
      <w:r w:rsidR="001611DB" w:rsidRPr="008F532F">
        <w:rPr>
          <w:rFonts w:ascii="Georgia" w:eastAsia="Calibri" w:hAnsi="Georgia" w:cs="Times New Roman"/>
          <w:sz w:val="24"/>
        </w:rPr>
        <w:t xml:space="preserve">să fi </w:t>
      </w:r>
      <w:r w:rsidRPr="008F532F">
        <w:rPr>
          <w:rFonts w:ascii="Georgia" w:eastAsia="Calibri" w:hAnsi="Georgia" w:cs="Times New Roman"/>
          <w:sz w:val="24"/>
        </w:rPr>
        <w:t>efectuat vizita pregătitoare.</w:t>
      </w:r>
    </w:p>
    <w:p w14:paraId="7D47228F" w14:textId="77777777" w:rsidR="008F532F" w:rsidRPr="008F532F" w:rsidRDefault="008F532F" w:rsidP="008F532F">
      <w:pPr>
        <w:pStyle w:val="ListParagraph"/>
        <w:rPr>
          <w:rFonts w:ascii="Georgia" w:eastAsia="Calibri" w:hAnsi="Georgia" w:cs="Times New Roman"/>
          <w:sz w:val="24"/>
        </w:rPr>
      </w:pPr>
    </w:p>
    <w:p w14:paraId="1EBC847C" w14:textId="77777777" w:rsidR="008F532F" w:rsidRPr="008F532F" w:rsidRDefault="008F532F" w:rsidP="008F532F">
      <w:pPr>
        <w:pStyle w:val="ListParagraph"/>
        <w:numPr>
          <w:ilvl w:val="0"/>
          <w:numId w:val="30"/>
        </w:numPr>
        <w:spacing w:line="276" w:lineRule="auto"/>
        <w:jc w:val="both"/>
        <w:rPr>
          <w:rFonts w:ascii="Georgia" w:eastAsia="Calibri" w:hAnsi="Georgia" w:cs="Times New Roman"/>
          <w:sz w:val="24"/>
        </w:rPr>
      </w:pPr>
      <w:r w:rsidRPr="008F532F">
        <w:rPr>
          <w:rFonts w:ascii="Georgia" w:eastAsia="Calibri" w:hAnsi="Georgia" w:cs="Times New Roman"/>
          <w:sz w:val="24"/>
        </w:rPr>
        <w:t xml:space="preserve">Documente justificative: dovada de participare la vizita pregătitoare, sub forma unei agende a vizitei și a unei declarații semnate şi ştampilate (acolo unde se aplică) de către reprezentantul legal al organizației gazdă şi de către persoana </w:t>
      </w:r>
      <w:r w:rsidRPr="008F532F">
        <w:rPr>
          <w:rFonts w:ascii="Georgia" w:eastAsia="Calibri" w:hAnsi="Georgia" w:cs="Times New Roman"/>
          <w:sz w:val="24"/>
        </w:rPr>
        <w:lastRenderedPageBreak/>
        <w:t>care a efectuat vizita, în care se specifică numele acesteia, precum şi scopul activităţii.</w:t>
      </w:r>
    </w:p>
    <w:p w14:paraId="6F425F3D" w14:textId="29382300" w:rsidR="0062612F" w:rsidRPr="00B379D4" w:rsidRDefault="00B379D4" w:rsidP="008F532F">
      <w:pPr>
        <w:pStyle w:val="Heading1"/>
        <w:numPr>
          <w:ilvl w:val="0"/>
          <w:numId w:val="21"/>
        </w:numPr>
        <w:ind w:left="720"/>
        <w:jc w:val="both"/>
        <w:rPr>
          <w:rFonts w:ascii="Georgia" w:hAnsi="Georgia"/>
          <w:szCs w:val="22"/>
        </w:rPr>
      </w:pPr>
      <w:bookmarkStart w:id="1" w:name="_Toc110767087"/>
      <w:r w:rsidRPr="00B379D4">
        <w:rPr>
          <w:rFonts w:ascii="Georgia" w:hAnsi="Georgia"/>
          <w:szCs w:val="22"/>
        </w:rPr>
        <w:t>REGULI</w:t>
      </w:r>
      <w:r w:rsidR="0062612F" w:rsidRPr="00B379D4">
        <w:rPr>
          <w:rFonts w:ascii="Georgia" w:hAnsi="Georgia"/>
          <w:szCs w:val="22"/>
        </w:rPr>
        <w:t xml:space="preserve"> APLICABILE PENTRU CATEGORIILE </w:t>
      </w:r>
      <w:r w:rsidRPr="00B379D4">
        <w:rPr>
          <w:rFonts w:ascii="Georgia" w:hAnsi="Georgia"/>
          <w:szCs w:val="22"/>
        </w:rPr>
        <w:t xml:space="preserve">DE </w:t>
      </w:r>
      <w:r w:rsidR="0062612F" w:rsidRPr="00B379D4">
        <w:rPr>
          <w:rFonts w:ascii="Georgia" w:hAnsi="Georgia"/>
          <w:szCs w:val="22"/>
        </w:rPr>
        <w:t>BUGET BAZA</w:t>
      </w:r>
      <w:r w:rsidRPr="00B379D4">
        <w:rPr>
          <w:rFonts w:ascii="Georgia" w:hAnsi="Georgia"/>
          <w:szCs w:val="22"/>
        </w:rPr>
        <w:t>TE</w:t>
      </w:r>
      <w:r w:rsidR="0062612F" w:rsidRPr="00B379D4">
        <w:rPr>
          <w:rFonts w:ascii="Georgia" w:hAnsi="Georgia"/>
          <w:szCs w:val="22"/>
        </w:rPr>
        <w:t xml:space="preserve"> </w:t>
      </w:r>
      <w:r w:rsidRPr="00B379D4">
        <w:rPr>
          <w:rFonts w:ascii="Georgia" w:hAnsi="Georgia"/>
          <w:szCs w:val="22"/>
        </w:rPr>
        <w:t xml:space="preserve">PE </w:t>
      </w:r>
      <w:r w:rsidR="0062612F" w:rsidRPr="00B379D4">
        <w:rPr>
          <w:rFonts w:ascii="Georgia" w:hAnsi="Georgia"/>
          <w:szCs w:val="22"/>
        </w:rPr>
        <w:t>RAMBURS</w:t>
      </w:r>
      <w:r w:rsidRPr="00B379D4">
        <w:rPr>
          <w:rFonts w:ascii="Georgia" w:hAnsi="Georgia"/>
          <w:szCs w:val="22"/>
        </w:rPr>
        <w:t>AREA</w:t>
      </w:r>
      <w:r w:rsidR="0062612F" w:rsidRPr="00B379D4">
        <w:rPr>
          <w:rFonts w:ascii="Georgia" w:hAnsi="Georgia"/>
          <w:szCs w:val="22"/>
        </w:rPr>
        <w:t xml:space="preserve"> COSTURILOR REALE</w:t>
      </w:r>
      <w:bookmarkEnd w:id="1"/>
      <w:r w:rsidR="0062612F" w:rsidRPr="00B379D4">
        <w:rPr>
          <w:rFonts w:ascii="Georgia" w:hAnsi="Georgia"/>
          <w:szCs w:val="22"/>
        </w:rPr>
        <w:t xml:space="preserve"> </w:t>
      </w:r>
    </w:p>
    <w:p w14:paraId="0FFBC68E" w14:textId="77777777" w:rsidR="000A628D" w:rsidRPr="00B379D4" w:rsidRDefault="000A628D" w:rsidP="00087269">
      <w:pPr>
        <w:rPr>
          <w:rFonts w:ascii="Georgia" w:hAnsi="Georgia"/>
          <w:sz w:val="24"/>
        </w:rPr>
      </w:pPr>
    </w:p>
    <w:p w14:paraId="2A9F8FD0" w14:textId="77777777" w:rsidR="00B20DB0" w:rsidRPr="00B379D4" w:rsidRDefault="00B20DB0" w:rsidP="00087269">
      <w:pPr>
        <w:pStyle w:val="Heading21"/>
        <w:rPr>
          <w:rFonts w:ascii="Georgia" w:eastAsia="Calibri" w:hAnsi="Georgia"/>
          <w:szCs w:val="22"/>
        </w:rPr>
      </w:pPr>
      <w:r w:rsidRPr="00B379D4">
        <w:rPr>
          <w:rFonts w:ascii="Georgia" w:eastAsia="Calibri" w:hAnsi="Georgia"/>
          <w:szCs w:val="22"/>
        </w:rPr>
        <w:t>II.1. Condiții pentru rambursarea costurilor reale</w:t>
      </w:r>
    </w:p>
    <w:p w14:paraId="465CE3B9" w14:textId="6274B8B5" w:rsidR="00B20DB0" w:rsidRPr="00C114E7" w:rsidRDefault="00B20DB0">
      <w:pPr>
        <w:spacing w:after="0" w:line="100" w:lineRule="atLeast"/>
        <w:jc w:val="both"/>
        <w:rPr>
          <w:rFonts w:ascii="Georgia" w:hAnsi="Georgia"/>
          <w:sz w:val="24"/>
        </w:rPr>
      </w:pPr>
      <w:r w:rsidRPr="00C114E7">
        <w:rPr>
          <w:rFonts w:ascii="Georgia" w:hAnsi="Georgia"/>
          <w:sz w:val="24"/>
        </w:rPr>
        <w:t>În cazul în care grantul ia forma rambursări</w:t>
      </w:r>
      <w:r w:rsidR="00B379D4" w:rsidRPr="00C114E7">
        <w:rPr>
          <w:rFonts w:ascii="Georgia" w:hAnsi="Georgia"/>
          <w:sz w:val="24"/>
        </w:rPr>
        <w:t>i</w:t>
      </w:r>
      <w:r w:rsidRPr="00C114E7">
        <w:rPr>
          <w:rFonts w:ascii="Georgia" w:hAnsi="Georgia"/>
          <w:sz w:val="24"/>
        </w:rPr>
        <w:t xml:space="preserve"> costurilor reale, se aplică următoarele condiții:</w:t>
      </w:r>
    </w:p>
    <w:p w14:paraId="7498FCC8" w14:textId="77777777" w:rsidR="00B20DB0" w:rsidRPr="000E0483" w:rsidRDefault="00B20DB0">
      <w:pPr>
        <w:spacing w:after="0" w:line="100" w:lineRule="atLeast"/>
        <w:jc w:val="both"/>
        <w:rPr>
          <w:rFonts w:ascii="Times New Roman" w:hAnsi="Times New Roman"/>
          <w:sz w:val="24"/>
          <w:szCs w:val="24"/>
        </w:rPr>
      </w:pPr>
    </w:p>
    <w:p w14:paraId="2C2676EC" w14:textId="0A4A6B0B" w:rsidR="00B20DB0" w:rsidRPr="00C114E7" w:rsidRDefault="00B20DB0">
      <w:pPr>
        <w:numPr>
          <w:ilvl w:val="0"/>
          <w:numId w:val="6"/>
        </w:numPr>
        <w:spacing w:after="0" w:line="100" w:lineRule="atLeast"/>
        <w:ind w:left="709" w:hanging="567"/>
        <w:jc w:val="both"/>
        <w:rPr>
          <w:rFonts w:ascii="Georgia" w:hAnsi="Georgia"/>
          <w:sz w:val="24"/>
          <w:szCs w:val="24"/>
        </w:rPr>
      </w:pPr>
      <w:r w:rsidRPr="00C114E7">
        <w:rPr>
          <w:rFonts w:ascii="Georgia" w:hAnsi="Georgia"/>
          <w:sz w:val="24"/>
        </w:rPr>
        <w:t xml:space="preserve">sunt </w:t>
      </w:r>
      <w:r w:rsidR="00B379D4" w:rsidRPr="00C114E7">
        <w:rPr>
          <w:rFonts w:ascii="Georgia" w:hAnsi="Georgia"/>
          <w:sz w:val="24"/>
        </w:rPr>
        <w:t>realiz</w:t>
      </w:r>
      <w:r w:rsidRPr="00C114E7">
        <w:rPr>
          <w:rFonts w:ascii="Georgia" w:hAnsi="Georgia"/>
          <w:sz w:val="24"/>
        </w:rPr>
        <w:t xml:space="preserve">ate de către </w:t>
      </w:r>
      <w:r w:rsidR="00B379D4" w:rsidRPr="00C114E7">
        <w:rPr>
          <w:rFonts w:ascii="Georgia" w:hAnsi="Georgia"/>
          <w:sz w:val="24"/>
        </w:rPr>
        <w:t>B</w:t>
      </w:r>
      <w:r w:rsidRPr="00C114E7">
        <w:rPr>
          <w:rFonts w:ascii="Georgia" w:hAnsi="Georgia"/>
          <w:sz w:val="24"/>
        </w:rPr>
        <w:t>eneficiar;</w:t>
      </w:r>
    </w:p>
    <w:p w14:paraId="5AAD15B9" w14:textId="77777777" w:rsidR="00B20DB0" w:rsidRPr="00C114E7" w:rsidRDefault="00B20DB0" w:rsidP="000A628D">
      <w:pPr>
        <w:spacing w:after="0" w:line="100" w:lineRule="atLeast"/>
        <w:ind w:left="709" w:hanging="567"/>
        <w:jc w:val="both"/>
        <w:rPr>
          <w:rFonts w:ascii="Georgia" w:hAnsi="Georgia"/>
          <w:sz w:val="24"/>
          <w:szCs w:val="24"/>
        </w:rPr>
      </w:pPr>
    </w:p>
    <w:p w14:paraId="3D2739D1" w14:textId="2D08E10E" w:rsidR="00B20DB0" w:rsidRPr="00C114E7" w:rsidRDefault="00B20DB0">
      <w:pPr>
        <w:numPr>
          <w:ilvl w:val="0"/>
          <w:numId w:val="6"/>
        </w:numPr>
        <w:spacing w:after="0" w:line="100" w:lineRule="atLeast"/>
        <w:ind w:left="709" w:hanging="567"/>
        <w:jc w:val="both"/>
        <w:rPr>
          <w:rFonts w:ascii="Georgia" w:hAnsi="Georgia"/>
          <w:sz w:val="24"/>
          <w:szCs w:val="24"/>
        </w:rPr>
      </w:pPr>
      <w:r w:rsidRPr="00C114E7">
        <w:rPr>
          <w:rFonts w:ascii="Georgia" w:hAnsi="Georgia"/>
          <w:sz w:val="24"/>
        </w:rPr>
        <w:t xml:space="preserve">sunt </w:t>
      </w:r>
      <w:r w:rsidR="00B379D4" w:rsidRPr="00C114E7">
        <w:rPr>
          <w:rFonts w:ascii="Georgia" w:hAnsi="Georgia"/>
          <w:sz w:val="24"/>
        </w:rPr>
        <w:t xml:space="preserve">realizate </w:t>
      </w:r>
      <w:r w:rsidRPr="00C114E7">
        <w:rPr>
          <w:rFonts w:ascii="Georgia" w:hAnsi="Georgia"/>
          <w:sz w:val="24"/>
        </w:rPr>
        <w:t xml:space="preserve">în perioada </w:t>
      </w:r>
      <w:r w:rsidR="00B379D4" w:rsidRPr="00C114E7">
        <w:rPr>
          <w:rFonts w:ascii="Georgia" w:hAnsi="Georgia"/>
          <w:sz w:val="24"/>
        </w:rPr>
        <w:t>prevăzută</w:t>
      </w:r>
      <w:r w:rsidRPr="00C114E7">
        <w:rPr>
          <w:rFonts w:ascii="Georgia" w:hAnsi="Georgia"/>
          <w:sz w:val="24"/>
        </w:rPr>
        <w:t xml:space="preserve"> la </w:t>
      </w:r>
      <w:r w:rsidR="00B379D4" w:rsidRPr="00C114E7">
        <w:rPr>
          <w:rFonts w:ascii="Georgia" w:hAnsi="Georgia"/>
          <w:sz w:val="24"/>
        </w:rPr>
        <w:t>A</w:t>
      </w:r>
      <w:r w:rsidRPr="00C114E7">
        <w:rPr>
          <w:rFonts w:ascii="Georgia" w:hAnsi="Georgia"/>
          <w:sz w:val="24"/>
        </w:rPr>
        <w:t>rticolul I.2.2;</w:t>
      </w:r>
    </w:p>
    <w:p w14:paraId="24E1D813" w14:textId="77777777" w:rsidR="00B20DB0" w:rsidRPr="00C114E7" w:rsidRDefault="00B20DB0" w:rsidP="000A628D">
      <w:pPr>
        <w:tabs>
          <w:tab w:val="left" w:pos="567"/>
        </w:tabs>
        <w:spacing w:after="0" w:line="100" w:lineRule="atLeast"/>
        <w:ind w:left="709" w:hanging="567"/>
        <w:jc w:val="both"/>
        <w:rPr>
          <w:rFonts w:ascii="Georgia" w:hAnsi="Georgia"/>
          <w:sz w:val="24"/>
          <w:szCs w:val="24"/>
        </w:rPr>
      </w:pPr>
    </w:p>
    <w:p w14:paraId="072B1FE1" w14:textId="46FB1D2A" w:rsidR="00B20DB0" w:rsidRPr="00C114E7" w:rsidRDefault="00B20DB0">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sunt indicate în bugetul </w:t>
      </w:r>
      <w:r w:rsidR="00B379D4" w:rsidRPr="00C114E7">
        <w:rPr>
          <w:rFonts w:ascii="Georgia" w:hAnsi="Georgia"/>
          <w:sz w:val="24"/>
        </w:rPr>
        <w:t>aprobat</w:t>
      </w:r>
      <w:r w:rsidRPr="00C114E7">
        <w:rPr>
          <w:rFonts w:ascii="Georgia" w:hAnsi="Georgia"/>
          <w:sz w:val="24"/>
        </w:rPr>
        <w:t xml:space="preserve"> </w:t>
      </w:r>
      <w:r w:rsidR="00000BDC" w:rsidRPr="00C114E7">
        <w:rPr>
          <w:rFonts w:ascii="Georgia" w:hAnsi="Georgia"/>
          <w:sz w:val="24"/>
        </w:rPr>
        <w:t>descris</w:t>
      </w:r>
      <w:r w:rsidRPr="00C114E7">
        <w:rPr>
          <w:rFonts w:ascii="Georgia" w:hAnsi="Georgia"/>
          <w:sz w:val="24"/>
        </w:rPr>
        <w:t xml:space="preserve"> în Anexa II sau sunt eligibile </w:t>
      </w:r>
      <w:r w:rsidR="00000BDC" w:rsidRPr="00C114E7">
        <w:rPr>
          <w:rFonts w:ascii="Georgia" w:hAnsi="Georgia"/>
          <w:sz w:val="24"/>
        </w:rPr>
        <w:t>ca</w:t>
      </w:r>
      <w:r w:rsidRPr="00C114E7">
        <w:rPr>
          <w:rFonts w:ascii="Georgia" w:hAnsi="Georgia"/>
          <w:sz w:val="24"/>
        </w:rPr>
        <w:t xml:space="preserve"> urma</w:t>
      </w:r>
      <w:r w:rsidR="00000BDC" w:rsidRPr="00C114E7">
        <w:rPr>
          <w:rFonts w:ascii="Georgia" w:hAnsi="Georgia"/>
          <w:sz w:val="24"/>
        </w:rPr>
        <w:t xml:space="preserve">re a </w:t>
      </w:r>
      <w:r w:rsidRPr="00C114E7">
        <w:rPr>
          <w:rFonts w:ascii="Georgia" w:hAnsi="Georgia"/>
          <w:sz w:val="24"/>
        </w:rPr>
        <w:t xml:space="preserve"> transferurilor bugetare </w:t>
      </w:r>
      <w:r w:rsidR="00000BDC" w:rsidRPr="00C114E7">
        <w:rPr>
          <w:rFonts w:ascii="Georgia" w:hAnsi="Georgia"/>
          <w:sz w:val="24"/>
        </w:rPr>
        <w:t xml:space="preserve">realizate </w:t>
      </w:r>
      <w:r w:rsidRPr="00C114E7">
        <w:rPr>
          <w:rFonts w:ascii="Georgia" w:hAnsi="Georgia"/>
          <w:sz w:val="24"/>
        </w:rPr>
        <w:t>în conformitate cu articolul I.1</w:t>
      </w:r>
      <w:r w:rsidR="00F443AF">
        <w:rPr>
          <w:rFonts w:ascii="Georgia" w:hAnsi="Georgia"/>
          <w:sz w:val="24"/>
        </w:rPr>
        <w:t>5</w:t>
      </w:r>
      <w:r w:rsidRPr="00C114E7">
        <w:rPr>
          <w:rFonts w:ascii="Georgia" w:hAnsi="Georgia"/>
          <w:sz w:val="24"/>
        </w:rPr>
        <w:t>;</w:t>
      </w:r>
    </w:p>
    <w:p w14:paraId="1C72BF73"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792767E7" w14:textId="4A03A80F" w:rsidR="00B20DB0" w:rsidRPr="00C114E7" w:rsidRDefault="00000BDC">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sunt realizate </w:t>
      </w:r>
      <w:r w:rsidR="00B20DB0" w:rsidRPr="00C114E7">
        <w:rPr>
          <w:rFonts w:ascii="Georgia" w:hAnsi="Georgia"/>
          <w:sz w:val="24"/>
        </w:rPr>
        <w:t xml:space="preserve">în legătură cu </w:t>
      </w:r>
      <w:r w:rsidRPr="00C114E7">
        <w:rPr>
          <w:rFonts w:ascii="Georgia" w:hAnsi="Georgia"/>
          <w:sz w:val="24"/>
        </w:rPr>
        <w:t>P</w:t>
      </w:r>
      <w:r w:rsidR="00B20DB0" w:rsidRPr="00C114E7">
        <w:rPr>
          <w:rFonts w:ascii="Georgia" w:hAnsi="Georgia"/>
          <w:sz w:val="24"/>
        </w:rPr>
        <w:t>roiectul, a</w:t>
      </w:r>
      <w:r w:rsidRPr="00C114E7">
        <w:rPr>
          <w:rFonts w:ascii="Georgia" w:hAnsi="Georgia"/>
          <w:sz w:val="24"/>
        </w:rPr>
        <w:t>şa</w:t>
      </w:r>
      <w:r w:rsidR="00B20DB0" w:rsidRPr="00C114E7">
        <w:rPr>
          <w:rFonts w:ascii="Georgia" w:hAnsi="Georgia"/>
          <w:sz w:val="24"/>
        </w:rPr>
        <w:t xml:space="preserve"> cum </w:t>
      </w:r>
      <w:r w:rsidRPr="00C114E7">
        <w:rPr>
          <w:rFonts w:ascii="Georgia" w:hAnsi="Georgia"/>
          <w:sz w:val="24"/>
        </w:rPr>
        <w:t>este descris</w:t>
      </w:r>
      <w:r w:rsidR="00B20DB0" w:rsidRPr="00C114E7">
        <w:rPr>
          <w:rFonts w:ascii="Georgia" w:hAnsi="Georgia"/>
          <w:sz w:val="24"/>
        </w:rPr>
        <w:t xml:space="preserve"> în </w:t>
      </w:r>
      <w:r w:rsidRPr="00C114E7">
        <w:rPr>
          <w:rFonts w:ascii="Georgia" w:hAnsi="Georgia"/>
          <w:sz w:val="24"/>
        </w:rPr>
        <w:t>A</w:t>
      </w:r>
      <w:r w:rsidR="00B20DB0" w:rsidRPr="00C114E7">
        <w:rPr>
          <w:rFonts w:ascii="Georgia" w:hAnsi="Georgia"/>
          <w:sz w:val="24"/>
        </w:rPr>
        <w:t xml:space="preserve">nexa II și sunt necesare pentru </w:t>
      </w:r>
      <w:r w:rsidRPr="00C114E7">
        <w:rPr>
          <w:rFonts w:ascii="Georgia" w:hAnsi="Georgia"/>
          <w:sz w:val="24"/>
        </w:rPr>
        <w:t>implementarea</w:t>
      </w:r>
      <w:r w:rsidR="00B20DB0" w:rsidRPr="00C114E7">
        <w:rPr>
          <w:rFonts w:ascii="Georgia" w:hAnsi="Georgia"/>
          <w:sz w:val="24"/>
        </w:rPr>
        <w:t xml:space="preserve"> acestuia;</w:t>
      </w:r>
    </w:p>
    <w:p w14:paraId="77CA13E8"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1E6AA963" w14:textId="686AEAB7" w:rsidR="00B20DB0" w:rsidRPr="00C114E7" w:rsidRDefault="00B20DB0">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sunt identificabile și verificabile, în special </w:t>
      </w:r>
      <w:r w:rsidR="00000BDC" w:rsidRPr="00C114E7">
        <w:rPr>
          <w:rFonts w:ascii="Georgia" w:hAnsi="Georgia"/>
          <w:sz w:val="24"/>
        </w:rPr>
        <w:t>prin</w:t>
      </w:r>
      <w:r w:rsidRPr="00C114E7">
        <w:rPr>
          <w:rFonts w:ascii="Georgia" w:hAnsi="Georgia"/>
          <w:sz w:val="24"/>
        </w:rPr>
        <w:t xml:space="preserve"> înregistra</w:t>
      </w:r>
      <w:r w:rsidR="00000BDC" w:rsidRPr="00C114E7">
        <w:rPr>
          <w:rFonts w:ascii="Georgia" w:hAnsi="Georgia"/>
          <w:sz w:val="24"/>
        </w:rPr>
        <w:t>rea</w:t>
      </w:r>
      <w:r w:rsidRPr="00C114E7">
        <w:rPr>
          <w:rFonts w:ascii="Georgia" w:hAnsi="Georgia"/>
          <w:sz w:val="24"/>
        </w:rPr>
        <w:t xml:space="preserve"> în evidențele contabile ale </w:t>
      </w:r>
      <w:r w:rsidR="00000BDC" w:rsidRPr="00C114E7">
        <w:rPr>
          <w:rFonts w:ascii="Georgia" w:hAnsi="Georgia"/>
          <w:sz w:val="24"/>
        </w:rPr>
        <w:t>B</w:t>
      </w:r>
      <w:r w:rsidRPr="00C114E7">
        <w:rPr>
          <w:rFonts w:ascii="Georgia" w:hAnsi="Georgia"/>
          <w:sz w:val="24"/>
        </w:rPr>
        <w:t xml:space="preserve">eneficiarului și sunt determinate în conformitate cu </w:t>
      </w:r>
      <w:r w:rsidR="00000BDC" w:rsidRPr="00C114E7">
        <w:rPr>
          <w:rFonts w:ascii="Georgia" w:hAnsi="Georgia"/>
          <w:sz w:val="24"/>
        </w:rPr>
        <w:t>norm</w:t>
      </w:r>
      <w:r w:rsidRPr="00C114E7">
        <w:rPr>
          <w:rFonts w:ascii="Georgia" w:hAnsi="Georgia"/>
          <w:sz w:val="24"/>
        </w:rPr>
        <w:t xml:space="preserve">ele contabile aplicabile </w:t>
      </w:r>
      <w:r w:rsidR="00000BDC" w:rsidRPr="00C114E7">
        <w:rPr>
          <w:rFonts w:ascii="Georgia" w:hAnsi="Georgia"/>
          <w:sz w:val="24"/>
        </w:rPr>
        <w:t xml:space="preserve">în </w:t>
      </w:r>
      <w:r w:rsidRPr="00C114E7">
        <w:rPr>
          <w:rFonts w:ascii="Georgia" w:hAnsi="Georgia"/>
          <w:sz w:val="24"/>
        </w:rPr>
        <w:t>ț</w:t>
      </w:r>
      <w:r w:rsidR="00000BDC" w:rsidRPr="00C114E7">
        <w:rPr>
          <w:rFonts w:ascii="Georgia" w:hAnsi="Georgia"/>
          <w:sz w:val="24"/>
        </w:rPr>
        <w:t>a</w:t>
      </w:r>
      <w:r w:rsidRPr="00C114E7">
        <w:rPr>
          <w:rFonts w:ascii="Georgia" w:hAnsi="Georgia"/>
          <w:sz w:val="24"/>
        </w:rPr>
        <w:t>r</w:t>
      </w:r>
      <w:r w:rsidR="00000BDC" w:rsidRPr="00C114E7">
        <w:rPr>
          <w:rFonts w:ascii="Georgia" w:hAnsi="Georgia"/>
          <w:sz w:val="24"/>
        </w:rPr>
        <w:t>a</w:t>
      </w:r>
      <w:r w:rsidRPr="00C114E7">
        <w:rPr>
          <w:rFonts w:ascii="Georgia" w:hAnsi="Georgia"/>
          <w:sz w:val="24"/>
        </w:rPr>
        <w:t xml:space="preserve"> în care își are sediul </w:t>
      </w:r>
      <w:r w:rsidR="00000BDC" w:rsidRPr="00C114E7">
        <w:rPr>
          <w:rFonts w:ascii="Georgia" w:hAnsi="Georgia"/>
          <w:sz w:val="24"/>
        </w:rPr>
        <w:t>B</w:t>
      </w:r>
      <w:r w:rsidRPr="00C114E7">
        <w:rPr>
          <w:rFonts w:ascii="Georgia" w:hAnsi="Georgia"/>
          <w:sz w:val="24"/>
        </w:rPr>
        <w:t xml:space="preserve">eneficiarul și cu practicile </w:t>
      </w:r>
      <w:r w:rsidR="00000BDC" w:rsidRPr="00C114E7">
        <w:rPr>
          <w:rFonts w:ascii="Georgia" w:hAnsi="Georgia"/>
          <w:sz w:val="24"/>
        </w:rPr>
        <w:t xml:space="preserve">contabile </w:t>
      </w:r>
      <w:r w:rsidRPr="00C114E7">
        <w:rPr>
          <w:rFonts w:ascii="Georgia" w:hAnsi="Georgia"/>
          <w:sz w:val="24"/>
        </w:rPr>
        <w:t xml:space="preserve">obișnuite </w:t>
      </w:r>
      <w:r w:rsidR="00000BDC" w:rsidRPr="00C114E7">
        <w:rPr>
          <w:rFonts w:ascii="Georgia" w:hAnsi="Georgia"/>
          <w:sz w:val="24"/>
        </w:rPr>
        <w:t>ale Beneficiarului privind costurile</w:t>
      </w:r>
      <w:r w:rsidR="000E0483" w:rsidRPr="00C114E7">
        <w:rPr>
          <w:rFonts w:ascii="Georgia" w:hAnsi="Georgia"/>
          <w:sz w:val="24"/>
        </w:rPr>
        <w:t>;</w:t>
      </w:r>
    </w:p>
    <w:p w14:paraId="7CF10969"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4603082A" w14:textId="4D17EDA7" w:rsidR="00B20DB0" w:rsidRPr="00C114E7" w:rsidRDefault="00000BDC">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sunt conforme cu normele naţionale aplicabile privind</w:t>
      </w:r>
      <w:r w:rsidR="00B20DB0" w:rsidRPr="00C114E7">
        <w:rPr>
          <w:rFonts w:ascii="Georgia" w:hAnsi="Georgia"/>
          <w:sz w:val="24"/>
        </w:rPr>
        <w:t xml:space="preserve"> legislați</w:t>
      </w:r>
      <w:r w:rsidR="00154985" w:rsidRPr="00C114E7">
        <w:rPr>
          <w:rFonts w:ascii="Georgia" w:hAnsi="Georgia"/>
          <w:sz w:val="24"/>
        </w:rPr>
        <w:t>a</w:t>
      </w:r>
      <w:r w:rsidR="00B20DB0" w:rsidRPr="00C114E7">
        <w:rPr>
          <w:rFonts w:ascii="Georgia" w:hAnsi="Georgia"/>
          <w:sz w:val="24"/>
        </w:rPr>
        <w:t xml:space="preserve"> fiscal</w:t>
      </w:r>
      <w:r w:rsidR="00154985" w:rsidRPr="00C114E7">
        <w:rPr>
          <w:rFonts w:ascii="Georgia" w:hAnsi="Georgia"/>
          <w:sz w:val="24"/>
        </w:rPr>
        <w:t>ă</w:t>
      </w:r>
      <w:r w:rsidR="00B20DB0" w:rsidRPr="00C114E7">
        <w:rPr>
          <w:rFonts w:ascii="Georgia" w:hAnsi="Georgia"/>
          <w:sz w:val="24"/>
        </w:rPr>
        <w:t xml:space="preserve"> și social</w:t>
      </w:r>
      <w:r w:rsidR="00154985" w:rsidRPr="00C114E7">
        <w:rPr>
          <w:rFonts w:ascii="Georgia" w:hAnsi="Georgia"/>
          <w:sz w:val="24"/>
        </w:rPr>
        <w:t>ă</w:t>
      </w:r>
      <w:r w:rsidR="00B20DB0" w:rsidRPr="00C114E7">
        <w:rPr>
          <w:rFonts w:ascii="Georgia" w:hAnsi="Georgia"/>
          <w:sz w:val="24"/>
        </w:rPr>
        <w:t xml:space="preserve">; </w:t>
      </w:r>
    </w:p>
    <w:p w14:paraId="7D5D1962" w14:textId="77777777" w:rsidR="00B20DB0" w:rsidRPr="00C114E7" w:rsidRDefault="00B20DB0" w:rsidP="000A628D">
      <w:pPr>
        <w:spacing w:after="0" w:line="100" w:lineRule="atLeast"/>
        <w:ind w:left="709" w:hanging="567"/>
        <w:jc w:val="both"/>
        <w:rPr>
          <w:rFonts w:ascii="Georgia" w:eastAsia="Times New Roman" w:hAnsi="Georgia"/>
          <w:sz w:val="24"/>
          <w:szCs w:val="24"/>
        </w:rPr>
      </w:pPr>
    </w:p>
    <w:p w14:paraId="2F2A4197" w14:textId="73F81ABF" w:rsidR="00154985" w:rsidRPr="00C114E7" w:rsidRDefault="00154985">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trebuie să fie </w:t>
      </w:r>
      <w:r w:rsidR="00B20DB0" w:rsidRPr="00C114E7">
        <w:rPr>
          <w:rFonts w:ascii="Georgia" w:hAnsi="Georgia"/>
          <w:sz w:val="24"/>
        </w:rPr>
        <w:t xml:space="preserve">rezonabile, justificate și </w:t>
      </w:r>
      <w:r w:rsidRPr="00C114E7">
        <w:rPr>
          <w:rFonts w:ascii="Georgia" w:hAnsi="Georgia"/>
          <w:sz w:val="24"/>
        </w:rPr>
        <w:t>trebuie să fie conforme cu principiile unui management financiar corect, în special în ceea ce priveşte raportul cost-beneficiu;</w:t>
      </w:r>
    </w:p>
    <w:p w14:paraId="032315E6" w14:textId="77777777" w:rsidR="00154985" w:rsidRPr="00C114E7" w:rsidRDefault="00154985" w:rsidP="00154985">
      <w:pPr>
        <w:pStyle w:val="ListParagraph"/>
        <w:rPr>
          <w:rFonts w:ascii="Georgia" w:hAnsi="Georgia"/>
          <w:sz w:val="24"/>
        </w:rPr>
      </w:pPr>
    </w:p>
    <w:p w14:paraId="0FBE2629" w14:textId="15466AF9" w:rsidR="00B20DB0" w:rsidRPr="00C114E7" w:rsidRDefault="00B20DB0">
      <w:pPr>
        <w:numPr>
          <w:ilvl w:val="0"/>
          <w:numId w:val="6"/>
        </w:numPr>
        <w:spacing w:after="0" w:line="100" w:lineRule="atLeast"/>
        <w:ind w:left="709" w:hanging="567"/>
        <w:jc w:val="both"/>
        <w:rPr>
          <w:rFonts w:ascii="Georgia" w:eastAsia="Times New Roman" w:hAnsi="Georgia"/>
          <w:sz w:val="24"/>
          <w:szCs w:val="24"/>
        </w:rPr>
      </w:pPr>
      <w:r w:rsidRPr="00C114E7">
        <w:rPr>
          <w:rFonts w:ascii="Georgia" w:hAnsi="Georgia"/>
          <w:sz w:val="24"/>
        </w:rPr>
        <w:t xml:space="preserve">nu sunt acoperite de o contribuție </w:t>
      </w:r>
      <w:r w:rsidR="00154985" w:rsidRPr="00C114E7">
        <w:rPr>
          <w:rFonts w:ascii="Georgia" w:hAnsi="Georgia"/>
          <w:sz w:val="24"/>
        </w:rPr>
        <w:t xml:space="preserve">bazată pe </w:t>
      </w:r>
      <w:r w:rsidRPr="00C114E7">
        <w:rPr>
          <w:rFonts w:ascii="Georgia" w:hAnsi="Georgia"/>
          <w:sz w:val="24"/>
        </w:rPr>
        <w:t>unit</w:t>
      </w:r>
      <w:r w:rsidR="00154985" w:rsidRPr="00C114E7">
        <w:rPr>
          <w:rFonts w:ascii="Georgia" w:hAnsi="Georgia"/>
          <w:sz w:val="24"/>
        </w:rPr>
        <w:t>ăţi</w:t>
      </w:r>
      <w:r w:rsidRPr="00C114E7">
        <w:rPr>
          <w:rFonts w:ascii="Georgia" w:hAnsi="Georgia"/>
          <w:sz w:val="24"/>
        </w:rPr>
        <w:t>, a</w:t>
      </w:r>
      <w:r w:rsidR="00154985" w:rsidRPr="00C114E7">
        <w:rPr>
          <w:rFonts w:ascii="Georgia" w:hAnsi="Georgia"/>
          <w:sz w:val="24"/>
        </w:rPr>
        <w:t>şa</w:t>
      </w:r>
      <w:r w:rsidRPr="00C114E7">
        <w:rPr>
          <w:rFonts w:ascii="Georgia" w:hAnsi="Georgia"/>
          <w:sz w:val="24"/>
        </w:rPr>
        <w:t xml:space="preserve"> cum se </w:t>
      </w:r>
      <w:r w:rsidR="00154985" w:rsidRPr="00C114E7">
        <w:rPr>
          <w:rFonts w:ascii="Georgia" w:hAnsi="Georgia"/>
          <w:sz w:val="24"/>
        </w:rPr>
        <w:t>specifică</w:t>
      </w:r>
      <w:r w:rsidRPr="00C114E7">
        <w:rPr>
          <w:rFonts w:ascii="Georgia" w:hAnsi="Georgia"/>
          <w:sz w:val="24"/>
        </w:rPr>
        <w:t xml:space="preserve"> în </w:t>
      </w:r>
      <w:r w:rsidR="00154985" w:rsidRPr="00C114E7">
        <w:rPr>
          <w:rFonts w:ascii="Georgia" w:hAnsi="Georgia"/>
          <w:sz w:val="24"/>
        </w:rPr>
        <w:t>S</w:t>
      </w:r>
      <w:r w:rsidRPr="00C114E7">
        <w:rPr>
          <w:rFonts w:ascii="Georgia" w:hAnsi="Georgia"/>
          <w:sz w:val="24"/>
        </w:rPr>
        <w:t xml:space="preserve">ecțiunea I </w:t>
      </w:r>
      <w:r w:rsidR="00154985" w:rsidRPr="00C114E7">
        <w:rPr>
          <w:rFonts w:ascii="Georgia" w:hAnsi="Georgia"/>
          <w:sz w:val="24"/>
        </w:rPr>
        <w:t>a</w:t>
      </w:r>
      <w:r w:rsidRPr="00C114E7">
        <w:rPr>
          <w:rFonts w:ascii="Georgia" w:hAnsi="Georgia"/>
          <w:sz w:val="24"/>
        </w:rPr>
        <w:t xml:space="preserve"> prezent</w:t>
      </w:r>
      <w:r w:rsidR="00154985" w:rsidRPr="00C114E7">
        <w:rPr>
          <w:rFonts w:ascii="Georgia" w:hAnsi="Georgia"/>
          <w:sz w:val="24"/>
        </w:rPr>
        <w:t>ei</w:t>
      </w:r>
      <w:r w:rsidRPr="00C114E7">
        <w:rPr>
          <w:rFonts w:ascii="Georgia" w:hAnsi="Georgia"/>
          <w:sz w:val="24"/>
        </w:rPr>
        <w:t xml:space="preserve"> </w:t>
      </w:r>
      <w:r w:rsidR="00154985" w:rsidRPr="00C114E7">
        <w:rPr>
          <w:rFonts w:ascii="Georgia" w:hAnsi="Georgia"/>
          <w:sz w:val="24"/>
        </w:rPr>
        <w:t>A</w:t>
      </w:r>
      <w:r w:rsidRPr="00C114E7">
        <w:rPr>
          <w:rFonts w:ascii="Georgia" w:hAnsi="Georgia"/>
          <w:sz w:val="24"/>
        </w:rPr>
        <w:t>nex</w:t>
      </w:r>
      <w:r w:rsidR="00154985" w:rsidRPr="00C114E7">
        <w:rPr>
          <w:rFonts w:ascii="Georgia" w:hAnsi="Georgia"/>
          <w:sz w:val="24"/>
        </w:rPr>
        <w:t>e</w:t>
      </w:r>
      <w:r w:rsidRPr="00C114E7">
        <w:rPr>
          <w:rFonts w:ascii="Georgia" w:hAnsi="Georgia"/>
          <w:sz w:val="24"/>
        </w:rPr>
        <w:t>.</w:t>
      </w:r>
    </w:p>
    <w:p w14:paraId="0CCABB47" w14:textId="558E7C29" w:rsidR="00B20DB0" w:rsidRDefault="00B20DB0" w:rsidP="000A628D">
      <w:pPr>
        <w:spacing w:after="0" w:line="100" w:lineRule="atLeast"/>
        <w:ind w:left="709" w:hanging="567"/>
        <w:jc w:val="both"/>
        <w:rPr>
          <w:rFonts w:ascii="Times New Roman" w:eastAsia="Times New Roman" w:hAnsi="Times New Roman"/>
          <w:sz w:val="24"/>
          <w:szCs w:val="24"/>
        </w:rPr>
      </w:pPr>
    </w:p>
    <w:p w14:paraId="563E050A" w14:textId="77777777" w:rsidR="005B7365" w:rsidRPr="000E0483" w:rsidRDefault="005B7365"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Pr="000B5190" w:rsidRDefault="00B20DB0" w:rsidP="00087269">
      <w:pPr>
        <w:pStyle w:val="Heading21"/>
        <w:rPr>
          <w:rFonts w:ascii="Georgia" w:eastAsia="Calibri" w:hAnsi="Georgia"/>
          <w:szCs w:val="22"/>
        </w:rPr>
      </w:pPr>
      <w:r w:rsidRPr="00F443AF">
        <w:rPr>
          <w:rFonts w:ascii="Georgia" w:eastAsia="Calibri" w:hAnsi="Georgia"/>
          <w:szCs w:val="22"/>
        </w:rPr>
        <w:t xml:space="preserve">II.2. </w:t>
      </w:r>
      <w:r w:rsidRPr="000B5190">
        <w:rPr>
          <w:rFonts w:ascii="Georgia" w:eastAsia="Calibri" w:hAnsi="Georgia"/>
          <w:szCs w:val="22"/>
        </w:rPr>
        <w:t>Calcularea costurilor reale</w:t>
      </w:r>
    </w:p>
    <w:p w14:paraId="37611335" w14:textId="440CCA11" w:rsidR="00B20DB0" w:rsidRPr="000B5190" w:rsidRDefault="00D175A2">
      <w:pPr>
        <w:numPr>
          <w:ilvl w:val="0"/>
          <w:numId w:val="7"/>
        </w:numPr>
        <w:spacing w:after="0" w:line="100" w:lineRule="atLeast"/>
        <w:ind w:left="426" w:hanging="426"/>
        <w:jc w:val="both"/>
        <w:rPr>
          <w:rFonts w:ascii="Georgia" w:hAnsi="Georgia"/>
          <w:b/>
          <w:bCs/>
          <w:sz w:val="24"/>
        </w:rPr>
      </w:pPr>
      <w:r w:rsidRPr="000B5190">
        <w:rPr>
          <w:rFonts w:ascii="Georgia" w:hAnsi="Georgia"/>
          <w:b/>
          <w:bCs/>
          <w:sz w:val="24"/>
        </w:rPr>
        <w:t>Sprijin pentru inclu</w:t>
      </w:r>
      <w:r w:rsidR="00B074B7" w:rsidRPr="000B5190">
        <w:rPr>
          <w:rFonts w:ascii="Georgia" w:hAnsi="Georgia"/>
          <w:b/>
          <w:bCs/>
          <w:sz w:val="24"/>
        </w:rPr>
        <w:t>dere</w:t>
      </w:r>
      <w:r w:rsidRPr="000B5190">
        <w:rPr>
          <w:rFonts w:ascii="Georgia" w:hAnsi="Georgia"/>
          <w:b/>
          <w:bCs/>
          <w:sz w:val="24"/>
        </w:rPr>
        <w:t xml:space="preserve"> </w:t>
      </w:r>
      <w:r w:rsidR="00F443AF" w:rsidRPr="000B5190">
        <w:rPr>
          <w:rFonts w:ascii="Georgia" w:hAnsi="Georgia"/>
          <w:b/>
          <w:bCs/>
          <w:sz w:val="24"/>
        </w:rPr>
        <w:t xml:space="preserve">– </w:t>
      </w:r>
      <w:r w:rsidRPr="000B5190">
        <w:rPr>
          <w:rFonts w:ascii="Georgia" w:hAnsi="Georgia"/>
          <w:b/>
          <w:bCs/>
          <w:sz w:val="24"/>
        </w:rPr>
        <w:t>participanți</w:t>
      </w:r>
      <w:r w:rsidR="00F443AF" w:rsidRPr="000B5190">
        <w:rPr>
          <w:rFonts w:ascii="Georgia" w:hAnsi="Georgia"/>
          <w:b/>
          <w:bCs/>
          <w:sz w:val="24"/>
        </w:rPr>
        <w:t>:</w:t>
      </w:r>
    </w:p>
    <w:p w14:paraId="222AA9DA" w14:textId="77777777" w:rsidR="00B20DB0" w:rsidRPr="00F443AF" w:rsidRDefault="00B20DB0">
      <w:pPr>
        <w:spacing w:after="0" w:line="100" w:lineRule="atLeast"/>
        <w:jc w:val="both"/>
        <w:rPr>
          <w:rFonts w:ascii="Georgia" w:hAnsi="Georgia"/>
          <w:sz w:val="24"/>
          <w:szCs w:val="24"/>
        </w:rPr>
      </w:pPr>
    </w:p>
    <w:p w14:paraId="59C2E29D" w14:textId="0038FA33" w:rsidR="00B20DB0" w:rsidRPr="00A93993" w:rsidRDefault="008C2637" w:rsidP="00DC2891">
      <w:pPr>
        <w:tabs>
          <w:tab w:val="left" w:pos="709"/>
        </w:tabs>
        <w:ind w:left="709" w:hanging="709"/>
        <w:jc w:val="both"/>
        <w:rPr>
          <w:rFonts w:ascii="Georgia" w:hAnsi="Georgia"/>
          <w:sz w:val="24"/>
          <w:szCs w:val="24"/>
        </w:rPr>
      </w:pPr>
      <w:r w:rsidRPr="00A93993">
        <w:rPr>
          <w:rFonts w:ascii="Georgia" w:hAnsi="Georgia"/>
          <w:sz w:val="24"/>
        </w:rPr>
        <w:t>(a)</w:t>
      </w:r>
      <w:r w:rsidRPr="00A93993">
        <w:rPr>
          <w:rFonts w:ascii="Georgia" w:hAnsi="Georgia"/>
        </w:rPr>
        <w:tab/>
      </w:r>
      <w:r w:rsidRPr="00A93993">
        <w:rPr>
          <w:rFonts w:ascii="Georgia" w:hAnsi="Georgia"/>
          <w:sz w:val="24"/>
        </w:rPr>
        <w:t xml:space="preserve">Calcularea </w:t>
      </w:r>
      <w:r w:rsidR="00F443AF" w:rsidRPr="00A93993">
        <w:rPr>
          <w:rFonts w:ascii="Georgia" w:hAnsi="Georgia"/>
          <w:sz w:val="24"/>
        </w:rPr>
        <w:t>valorii</w:t>
      </w:r>
      <w:r w:rsidRPr="00A93993">
        <w:rPr>
          <w:rFonts w:ascii="Georgia" w:hAnsi="Georgia"/>
          <w:sz w:val="24"/>
        </w:rPr>
        <w:t xml:space="preserve"> grantului: </w:t>
      </w:r>
      <w:r w:rsidRPr="000B5190">
        <w:rPr>
          <w:rFonts w:ascii="Georgia" w:hAnsi="Georgia"/>
          <w:sz w:val="24"/>
        </w:rPr>
        <w:t>grantul reprezintă</w:t>
      </w:r>
      <w:r w:rsidRPr="00A93993">
        <w:rPr>
          <w:rFonts w:ascii="Georgia" w:hAnsi="Georgia"/>
          <w:sz w:val="24"/>
        </w:rPr>
        <w:t xml:space="preserve"> rambursare</w:t>
      </w:r>
      <w:r w:rsidR="00F443AF" w:rsidRPr="00A93993">
        <w:rPr>
          <w:rFonts w:ascii="Georgia" w:hAnsi="Georgia"/>
          <w:sz w:val="24"/>
        </w:rPr>
        <w:t>a</w:t>
      </w:r>
      <w:r w:rsidRPr="00A93993">
        <w:rPr>
          <w:rFonts w:ascii="Georgia" w:hAnsi="Georgia"/>
          <w:sz w:val="24"/>
        </w:rPr>
        <w:t xml:space="preserve"> în proporție de 100 % a costurilor eligibile </w:t>
      </w:r>
      <w:r w:rsidR="00F443AF" w:rsidRPr="00A93993">
        <w:rPr>
          <w:rFonts w:ascii="Georgia" w:hAnsi="Georgia"/>
          <w:sz w:val="24"/>
        </w:rPr>
        <w:t>realizate</w:t>
      </w:r>
      <w:r w:rsidRPr="00A93993">
        <w:rPr>
          <w:rFonts w:ascii="Georgia" w:hAnsi="Georgia"/>
          <w:sz w:val="24"/>
        </w:rPr>
        <w:t xml:space="preserve"> efectiv. </w:t>
      </w:r>
    </w:p>
    <w:p w14:paraId="61D0ADA8" w14:textId="17BCBE8F" w:rsidR="000319E3" w:rsidRPr="00A42224" w:rsidRDefault="008C2637" w:rsidP="00FB1DE7">
      <w:pPr>
        <w:tabs>
          <w:tab w:val="left" w:pos="709"/>
        </w:tabs>
        <w:ind w:left="709" w:hanging="709"/>
        <w:jc w:val="both"/>
        <w:rPr>
          <w:rFonts w:ascii="Georgia" w:hAnsi="Georgia"/>
          <w:sz w:val="24"/>
          <w:szCs w:val="24"/>
        </w:rPr>
      </w:pPr>
      <w:r w:rsidRPr="00A93993">
        <w:rPr>
          <w:rFonts w:ascii="Georgia" w:hAnsi="Georgia"/>
          <w:sz w:val="24"/>
        </w:rPr>
        <w:lastRenderedPageBreak/>
        <w:t>(b)</w:t>
      </w:r>
      <w:r w:rsidRPr="00A93993">
        <w:rPr>
          <w:rFonts w:ascii="Georgia" w:hAnsi="Georgia"/>
        </w:rPr>
        <w:tab/>
      </w:r>
      <w:r w:rsidRPr="00A93993">
        <w:rPr>
          <w:rFonts w:ascii="Georgia" w:hAnsi="Georgia"/>
          <w:sz w:val="24"/>
          <w:szCs w:val="24"/>
        </w:rPr>
        <w:t xml:space="preserve">Costuri eligibile: costuri </w:t>
      </w:r>
      <w:r w:rsidR="00760B6A" w:rsidRPr="00A93993">
        <w:rPr>
          <w:rFonts w:ascii="Georgia" w:hAnsi="Georgia"/>
          <w:sz w:val="24"/>
          <w:szCs w:val="24"/>
        </w:rPr>
        <w:t xml:space="preserve">care sunt </w:t>
      </w:r>
      <w:r w:rsidRPr="00A93993">
        <w:rPr>
          <w:rFonts w:ascii="Georgia" w:hAnsi="Georgia"/>
          <w:sz w:val="24"/>
          <w:szCs w:val="24"/>
        </w:rPr>
        <w:t xml:space="preserve">direct </w:t>
      </w:r>
      <w:r w:rsidR="00474351" w:rsidRPr="00A93993">
        <w:rPr>
          <w:rFonts w:ascii="Georgia" w:hAnsi="Georgia"/>
          <w:sz w:val="24"/>
          <w:szCs w:val="24"/>
        </w:rPr>
        <w:t xml:space="preserve">legate </w:t>
      </w:r>
      <w:r w:rsidRPr="00A93993">
        <w:rPr>
          <w:rFonts w:ascii="Georgia" w:hAnsi="Georgia"/>
          <w:sz w:val="24"/>
          <w:szCs w:val="24"/>
        </w:rPr>
        <w:t>de participanții cu oportunități</w:t>
      </w:r>
      <w:r w:rsidRPr="00A42224">
        <w:rPr>
          <w:rFonts w:ascii="Georgia" w:hAnsi="Georgia"/>
          <w:sz w:val="24"/>
          <w:szCs w:val="24"/>
        </w:rPr>
        <w:t xml:space="preserve"> </w:t>
      </w:r>
      <w:r w:rsidR="00474351" w:rsidRPr="00A42224">
        <w:rPr>
          <w:rFonts w:ascii="Georgia" w:hAnsi="Georgia"/>
          <w:sz w:val="24"/>
          <w:szCs w:val="24"/>
        </w:rPr>
        <w:t xml:space="preserve">reduse, inclusiv persoane </w:t>
      </w:r>
      <w:r w:rsidRPr="00A42224">
        <w:rPr>
          <w:rFonts w:ascii="Georgia" w:hAnsi="Georgia"/>
          <w:sz w:val="24"/>
          <w:szCs w:val="24"/>
        </w:rPr>
        <w:t>însoțito</w:t>
      </w:r>
      <w:r w:rsidR="00474351" w:rsidRPr="00A42224">
        <w:rPr>
          <w:rFonts w:ascii="Georgia" w:hAnsi="Georgia"/>
          <w:sz w:val="24"/>
          <w:szCs w:val="24"/>
        </w:rPr>
        <w:t>a</w:t>
      </w:r>
      <w:r w:rsidRPr="00A42224">
        <w:rPr>
          <w:rFonts w:ascii="Georgia" w:hAnsi="Georgia"/>
          <w:sz w:val="24"/>
          <w:szCs w:val="24"/>
        </w:rPr>
        <w:t>r</w:t>
      </w:r>
      <w:r w:rsidR="00474351" w:rsidRPr="00A42224">
        <w:rPr>
          <w:rFonts w:ascii="Georgia" w:hAnsi="Georgia"/>
          <w:sz w:val="24"/>
          <w:szCs w:val="24"/>
        </w:rPr>
        <w:t xml:space="preserve">e pentru aceştia şi care sunt </w:t>
      </w:r>
      <w:r w:rsidRPr="00A42224">
        <w:rPr>
          <w:rFonts w:ascii="Georgia" w:hAnsi="Georgia"/>
          <w:sz w:val="24"/>
          <w:szCs w:val="24"/>
        </w:rPr>
        <w:t>suplimentare față de costurile suportate prin contribuți</w:t>
      </w:r>
      <w:r w:rsidR="00474351" w:rsidRPr="00A42224">
        <w:rPr>
          <w:rFonts w:ascii="Georgia" w:hAnsi="Georgia"/>
          <w:sz w:val="24"/>
          <w:szCs w:val="24"/>
        </w:rPr>
        <w:t>a bazată pe număr de</w:t>
      </w:r>
      <w:r w:rsidRPr="00A42224">
        <w:rPr>
          <w:rFonts w:ascii="Georgia" w:hAnsi="Georgia"/>
          <w:sz w:val="24"/>
          <w:szCs w:val="24"/>
        </w:rPr>
        <w:t xml:space="preserve"> unit</w:t>
      </w:r>
      <w:r w:rsidR="00474351" w:rsidRPr="00A42224">
        <w:rPr>
          <w:rFonts w:ascii="Georgia" w:hAnsi="Georgia"/>
          <w:sz w:val="24"/>
          <w:szCs w:val="24"/>
        </w:rPr>
        <w:t>ăţi</w:t>
      </w:r>
      <w:r w:rsidRPr="00A42224">
        <w:rPr>
          <w:rFonts w:ascii="Georgia" w:hAnsi="Georgia"/>
          <w:sz w:val="24"/>
          <w:szCs w:val="24"/>
        </w:rPr>
        <w:t>, a</w:t>
      </w:r>
      <w:r w:rsidR="00474351" w:rsidRPr="00A42224">
        <w:rPr>
          <w:rFonts w:ascii="Georgia" w:hAnsi="Georgia"/>
          <w:sz w:val="24"/>
          <w:szCs w:val="24"/>
        </w:rPr>
        <w:t>şa</w:t>
      </w:r>
      <w:r w:rsidRPr="00A42224">
        <w:rPr>
          <w:rFonts w:ascii="Georgia" w:hAnsi="Georgia"/>
          <w:sz w:val="24"/>
          <w:szCs w:val="24"/>
        </w:rPr>
        <w:t xml:space="preserve"> cum se </w:t>
      </w:r>
      <w:r w:rsidR="00474351" w:rsidRPr="00A42224">
        <w:rPr>
          <w:rFonts w:ascii="Georgia" w:hAnsi="Georgia"/>
          <w:sz w:val="24"/>
          <w:szCs w:val="24"/>
        </w:rPr>
        <w:t>specifică</w:t>
      </w:r>
      <w:r w:rsidRPr="00A42224">
        <w:rPr>
          <w:rFonts w:ascii="Georgia" w:hAnsi="Georgia"/>
          <w:sz w:val="24"/>
          <w:szCs w:val="24"/>
        </w:rPr>
        <w:t xml:space="preserve"> în </w:t>
      </w:r>
      <w:r w:rsidR="00474351" w:rsidRPr="00A42224">
        <w:rPr>
          <w:rFonts w:ascii="Georgia" w:hAnsi="Georgia"/>
          <w:sz w:val="24"/>
          <w:szCs w:val="24"/>
        </w:rPr>
        <w:t>S</w:t>
      </w:r>
      <w:r w:rsidRPr="00A42224">
        <w:rPr>
          <w:rFonts w:ascii="Georgia" w:hAnsi="Georgia"/>
          <w:sz w:val="24"/>
          <w:szCs w:val="24"/>
        </w:rPr>
        <w:t xml:space="preserve">ecțiunea I </w:t>
      </w:r>
      <w:r w:rsidR="00474351" w:rsidRPr="00A42224">
        <w:rPr>
          <w:rFonts w:ascii="Georgia" w:hAnsi="Georgia"/>
          <w:sz w:val="24"/>
          <w:szCs w:val="24"/>
        </w:rPr>
        <w:t>a</w:t>
      </w:r>
      <w:r w:rsidRPr="00A42224">
        <w:rPr>
          <w:rFonts w:ascii="Georgia" w:hAnsi="Georgia"/>
          <w:sz w:val="24"/>
          <w:szCs w:val="24"/>
        </w:rPr>
        <w:t xml:space="preserve"> prezent</w:t>
      </w:r>
      <w:r w:rsidR="00474351" w:rsidRPr="00A42224">
        <w:rPr>
          <w:rFonts w:ascii="Georgia" w:hAnsi="Georgia"/>
          <w:sz w:val="24"/>
          <w:szCs w:val="24"/>
        </w:rPr>
        <w:t>ei</w:t>
      </w:r>
      <w:r w:rsidRPr="00A42224">
        <w:rPr>
          <w:rFonts w:ascii="Georgia" w:hAnsi="Georgia"/>
          <w:sz w:val="24"/>
          <w:szCs w:val="24"/>
        </w:rPr>
        <w:t xml:space="preserve"> </w:t>
      </w:r>
      <w:r w:rsidR="00474351" w:rsidRPr="00A42224">
        <w:rPr>
          <w:rFonts w:ascii="Georgia" w:hAnsi="Georgia"/>
          <w:sz w:val="24"/>
          <w:szCs w:val="24"/>
        </w:rPr>
        <w:t>A</w:t>
      </w:r>
      <w:r w:rsidRPr="00A42224">
        <w:rPr>
          <w:rFonts w:ascii="Georgia" w:hAnsi="Georgia"/>
          <w:sz w:val="24"/>
          <w:szCs w:val="24"/>
        </w:rPr>
        <w:t>nex</w:t>
      </w:r>
      <w:r w:rsidR="00474351" w:rsidRPr="00A42224">
        <w:rPr>
          <w:rFonts w:ascii="Georgia" w:hAnsi="Georgia"/>
          <w:sz w:val="24"/>
          <w:szCs w:val="24"/>
        </w:rPr>
        <w:t>e</w:t>
      </w:r>
      <w:r w:rsidRPr="00A42224">
        <w:rPr>
          <w:rFonts w:ascii="Georgia" w:hAnsi="Georgia"/>
          <w:sz w:val="24"/>
          <w:szCs w:val="24"/>
        </w:rPr>
        <w:t xml:space="preserve">. Costuri legate de </w:t>
      </w:r>
      <w:r w:rsidR="00474351" w:rsidRPr="00A42224">
        <w:rPr>
          <w:rFonts w:ascii="Georgia" w:hAnsi="Georgia"/>
          <w:sz w:val="24"/>
          <w:szCs w:val="24"/>
        </w:rPr>
        <w:t>transport</w:t>
      </w:r>
      <w:r w:rsidRPr="00A42224">
        <w:rPr>
          <w:rFonts w:ascii="Georgia" w:hAnsi="Georgia"/>
          <w:sz w:val="24"/>
          <w:szCs w:val="24"/>
        </w:rPr>
        <w:t xml:space="preserve"> și </w:t>
      </w:r>
      <w:r w:rsidR="00474351" w:rsidRPr="00A42224">
        <w:rPr>
          <w:rFonts w:ascii="Georgia" w:hAnsi="Georgia"/>
          <w:sz w:val="24"/>
          <w:szCs w:val="24"/>
        </w:rPr>
        <w:t>subzistenţă</w:t>
      </w:r>
      <w:r w:rsidRPr="00A42224">
        <w:rPr>
          <w:rFonts w:ascii="Georgia" w:hAnsi="Georgia"/>
          <w:sz w:val="24"/>
          <w:szCs w:val="24"/>
        </w:rPr>
        <w:t xml:space="preserve"> pot fi </w:t>
      </w:r>
      <w:r w:rsidR="00474351" w:rsidRPr="00A42224">
        <w:rPr>
          <w:rFonts w:ascii="Georgia" w:hAnsi="Georgia"/>
          <w:sz w:val="24"/>
          <w:szCs w:val="24"/>
        </w:rPr>
        <w:t xml:space="preserve">cerute la acest capitol </w:t>
      </w:r>
      <w:r w:rsidRPr="00A42224">
        <w:rPr>
          <w:rFonts w:ascii="Georgia" w:hAnsi="Georgia"/>
          <w:sz w:val="24"/>
          <w:szCs w:val="24"/>
        </w:rPr>
        <w:t xml:space="preserve">dacă </w:t>
      </w:r>
      <w:r w:rsidR="00474351" w:rsidRPr="00A42224">
        <w:rPr>
          <w:rFonts w:ascii="Georgia" w:hAnsi="Georgia"/>
          <w:sz w:val="24"/>
          <w:szCs w:val="24"/>
        </w:rPr>
        <w:t xml:space="preserve">sunt justificate şi cu condiţia ca aceste costuri să nu fie solicitate </w:t>
      </w:r>
      <w:r w:rsidR="00B074B7">
        <w:rPr>
          <w:rFonts w:ascii="Georgia" w:hAnsi="Georgia"/>
          <w:sz w:val="24"/>
          <w:szCs w:val="24"/>
        </w:rPr>
        <w:t>î</w:t>
      </w:r>
      <w:r w:rsidR="00474351" w:rsidRPr="00A42224">
        <w:rPr>
          <w:rFonts w:ascii="Georgia" w:hAnsi="Georgia"/>
          <w:sz w:val="24"/>
          <w:szCs w:val="24"/>
        </w:rPr>
        <w:t xml:space="preserve">n categoriile bugetare </w:t>
      </w:r>
      <w:r w:rsidRPr="00A42224">
        <w:rPr>
          <w:rFonts w:ascii="Georgia" w:hAnsi="Georgia"/>
          <w:sz w:val="24"/>
          <w:szCs w:val="24"/>
        </w:rPr>
        <w:t>„</w:t>
      </w:r>
      <w:r w:rsidR="00474351" w:rsidRPr="00A42224">
        <w:rPr>
          <w:rFonts w:ascii="Georgia" w:hAnsi="Georgia"/>
          <w:sz w:val="24"/>
          <w:szCs w:val="24"/>
        </w:rPr>
        <w:t>Transport</w:t>
      </w:r>
      <w:r w:rsidRPr="00A42224">
        <w:rPr>
          <w:rFonts w:ascii="Georgia" w:hAnsi="Georgia"/>
          <w:sz w:val="24"/>
          <w:szCs w:val="24"/>
        </w:rPr>
        <w:t>” și „Sprijin individual”.</w:t>
      </w:r>
      <w:r w:rsidR="00156AD2" w:rsidRPr="00A42224">
        <w:rPr>
          <w:rFonts w:ascii="Georgia" w:hAnsi="Georgia"/>
          <w:sz w:val="24"/>
          <w:szCs w:val="24"/>
        </w:rPr>
        <w:tab/>
      </w:r>
    </w:p>
    <w:p w14:paraId="7C9CCFD4" w14:textId="433B194D" w:rsidR="005172CE" w:rsidRPr="00A42224" w:rsidRDefault="005172CE" w:rsidP="00FB1DE7">
      <w:pPr>
        <w:tabs>
          <w:tab w:val="left" w:pos="709"/>
        </w:tabs>
        <w:ind w:left="709" w:hanging="709"/>
        <w:jc w:val="both"/>
        <w:rPr>
          <w:rFonts w:ascii="Georgia" w:hAnsi="Georgia"/>
          <w:sz w:val="24"/>
          <w:szCs w:val="24"/>
        </w:rPr>
      </w:pPr>
      <w:r w:rsidRPr="00A42224">
        <w:rPr>
          <w:rFonts w:ascii="Georgia" w:hAnsi="Georgia"/>
          <w:sz w:val="24"/>
          <w:szCs w:val="24"/>
        </w:rPr>
        <w:tab/>
        <w:t xml:space="preserve">În cazul mobilităţilor cu o durată mai mare de 60 zile, finanţatea persoanelor </w:t>
      </w:r>
      <w:r w:rsidR="00B074B7">
        <w:rPr>
          <w:rFonts w:ascii="Georgia" w:hAnsi="Georgia"/>
          <w:sz w:val="24"/>
          <w:szCs w:val="24"/>
        </w:rPr>
        <w:t>î</w:t>
      </w:r>
      <w:r w:rsidRPr="00A42224">
        <w:rPr>
          <w:rFonts w:ascii="Georgia" w:hAnsi="Georgia"/>
          <w:sz w:val="24"/>
          <w:szCs w:val="24"/>
        </w:rPr>
        <w:t>nsoţitoate se face astfel: pentru primele 60 de zile, pe baza costurilor unitare aplicabile (transport şi sprijin individual)</w:t>
      </w:r>
      <w:r w:rsidR="00A42224" w:rsidRPr="00A42224">
        <w:rPr>
          <w:rFonts w:ascii="Georgia" w:hAnsi="Georgia"/>
          <w:sz w:val="24"/>
          <w:szCs w:val="24"/>
        </w:rPr>
        <w:t xml:space="preserve"> iar pentru ceea ce dep</w:t>
      </w:r>
      <w:r w:rsidR="00A42224">
        <w:rPr>
          <w:rFonts w:ascii="Georgia" w:hAnsi="Georgia"/>
          <w:sz w:val="24"/>
          <w:szCs w:val="24"/>
        </w:rPr>
        <w:t>ăş</w:t>
      </w:r>
      <w:r w:rsidR="00A42224" w:rsidRPr="00A42224">
        <w:rPr>
          <w:rFonts w:ascii="Georgia" w:hAnsi="Georgia"/>
          <w:sz w:val="24"/>
          <w:szCs w:val="24"/>
        </w:rPr>
        <w:t>e</w:t>
      </w:r>
      <w:r w:rsidR="00A42224">
        <w:rPr>
          <w:rFonts w:ascii="Georgia" w:hAnsi="Georgia"/>
          <w:sz w:val="24"/>
          <w:szCs w:val="24"/>
        </w:rPr>
        <w:t>ş</w:t>
      </w:r>
      <w:r w:rsidR="00A42224" w:rsidRPr="00A42224">
        <w:rPr>
          <w:rFonts w:ascii="Georgia" w:hAnsi="Georgia"/>
          <w:sz w:val="24"/>
          <w:szCs w:val="24"/>
        </w:rPr>
        <w:t xml:space="preserve">te cele 60 de zile, sprijinul individual se va acorda pe bază de costuri reale, </w:t>
      </w:r>
      <w:r w:rsidR="00B074B7">
        <w:rPr>
          <w:rFonts w:ascii="Georgia" w:hAnsi="Georgia"/>
          <w:sz w:val="24"/>
          <w:szCs w:val="24"/>
        </w:rPr>
        <w:t>di</w:t>
      </w:r>
      <w:r w:rsidR="00A42224" w:rsidRPr="00A42224">
        <w:rPr>
          <w:rFonts w:ascii="Georgia" w:hAnsi="Georgia"/>
          <w:sz w:val="24"/>
          <w:szCs w:val="24"/>
        </w:rPr>
        <w:t>n cadrul  capitol</w:t>
      </w:r>
      <w:r w:rsidR="00B074B7">
        <w:rPr>
          <w:rFonts w:ascii="Georgia" w:hAnsi="Georgia"/>
          <w:sz w:val="24"/>
          <w:szCs w:val="24"/>
        </w:rPr>
        <w:t xml:space="preserve">ului </w:t>
      </w:r>
      <w:r w:rsidR="00B074B7" w:rsidRPr="00A42224">
        <w:rPr>
          <w:rFonts w:ascii="Georgia" w:hAnsi="Georgia"/>
          <w:sz w:val="24"/>
          <w:szCs w:val="24"/>
        </w:rPr>
        <w:t>„</w:t>
      </w:r>
      <w:r w:rsidR="00B074B7">
        <w:rPr>
          <w:rFonts w:ascii="Georgia" w:hAnsi="Georgia"/>
          <w:sz w:val="24"/>
          <w:szCs w:val="24"/>
        </w:rPr>
        <w:t>Sprijin pentru includere pentru participanţi</w:t>
      </w:r>
      <w:r w:rsidR="00B074B7" w:rsidRPr="00A42224">
        <w:rPr>
          <w:rFonts w:ascii="Georgia" w:hAnsi="Georgia"/>
          <w:sz w:val="24"/>
          <w:szCs w:val="24"/>
        </w:rPr>
        <w:t>”</w:t>
      </w:r>
      <w:r w:rsidR="00A42224" w:rsidRPr="00A42224">
        <w:rPr>
          <w:rFonts w:ascii="Georgia" w:hAnsi="Georgia"/>
          <w:sz w:val="24"/>
          <w:szCs w:val="24"/>
        </w:rPr>
        <w:t>.</w:t>
      </w:r>
    </w:p>
    <w:p w14:paraId="5B22FFC3" w14:textId="1C3D254C" w:rsidR="00A72817" w:rsidRPr="00E877B0" w:rsidRDefault="002575FF" w:rsidP="00DC2891">
      <w:pPr>
        <w:pStyle w:val="ListParagraph"/>
        <w:tabs>
          <w:tab w:val="left" w:pos="709"/>
        </w:tabs>
        <w:spacing w:line="276" w:lineRule="auto"/>
        <w:ind w:left="709"/>
        <w:jc w:val="both"/>
        <w:rPr>
          <w:rFonts w:ascii="Georgia" w:eastAsia="Calibri" w:hAnsi="Georgia" w:cs="Times New Roman"/>
          <w:sz w:val="24"/>
          <w:szCs w:val="24"/>
        </w:rPr>
      </w:pPr>
      <w:r w:rsidRPr="00E877B0">
        <w:rPr>
          <w:rFonts w:ascii="Georgia" w:eastAsia="Calibri" w:hAnsi="Georgia" w:cs="Times New Roman"/>
          <w:sz w:val="24"/>
          <w:szCs w:val="24"/>
        </w:rPr>
        <w:t>Fonduri pentru sprijin</w:t>
      </w:r>
      <w:r w:rsidR="000319E3" w:rsidRPr="00E877B0">
        <w:rPr>
          <w:rFonts w:ascii="Georgia" w:eastAsia="Calibri" w:hAnsi="Georgia" w:cs="Times New Roman"/>
          <w:sz w:val="24"/>
          <w:szCs w:val="24"/>
        </w:rPr>
        <w:t>irea</w:t>
      </w:r>
      <w:r w:rsidRPr="00E877B0">
        <w:rPr>
          <w:rFonts w:ascii="Georgia" w:eastAsia="Calibri" w:hAnsi="Georgia" w:cs="Times New Roman"/>
          <w:sz w:val="24"/>
          <w:szCs w:val="24"/>
        </w:rPr>
        <w:t xml:space="preserve"> participanți</w:t>
      </w:r>
      <w:r w:rsidR="000319E3" w:rsidRPr="00E877B0">
        <w:rPr>
          <w:rFonts w:ascii="Georgia" w:eastAsia="Calibri" w:hAnsi="Georgia" w:cs="Times New Roman"/>
          <w:sz w:val="24"/>
          <w:szCs w:val="24"/>
        </w:rPr>
        <w:t>lor cu oportunităţi reduse</w:t>
      </w:r>
      <w:r w:rsidRPr="00E877B0">
        <w:rPr>
          <w:rFonts w:ascii="Georgia" w:eastAsia="Calibri" w:hAnsi="Georgia" w:cs="Times New Roman"/>
          <w:sz w:val="24"/>
          <w:szCs w:val="24"/>
        </w:rPr>
        <w:t xml:space="preserve">, </w:t>
      </w:r>
      <w:r w:rsidR="000319E3" w:rsidRPr="00E877B0">
        <w:rPr>
          <w:rFonts w:ascii="Georgia" w:eastAsia="Calibri" w:hAnsi="Georgia" w:cs="Times New Roman"/>
          <w:sz w:val="24"/>
          <w:szCs w:val="24"/>
        </w:rPr>
        <w:t>odată ce aceştia au fost selectaţi</w:t>
      </w:r>
      <w:r w:rsidRPr="00E877B0">
        <w:rPr>
          <w:rFonts w:ascii="Georgia" w:eastAsia="Calibri" w:hAnsi="Georgia" w:cs="Times New Roman"/>
          <w:sz w:val="24"/>
          <w:szCs w:val="24"/>
        </w:rPr>
        <w:t xml:space="preserve">, pot </w:t>
      </w:r>
      <w:r w:rsidR="000319E3" w:rsidRPr="00E877B0">
        <w:rPr>
          <w:rFonts w:ascii="Georgia" w:eastAsia="Calibri" w:hAnsi="Georgia" w:cs="Times New Roman"/>
          <w:sz w:val="24"/>
          <w:szCs w:val="24"/>
        </w:rPr>
        <w:t>deveni</w:t>
      </w:r>
      <w:r w:rsidRPr="00E877B0">
        <w:rPr>
          <w:rFonts w:ascii="Georgia" w:eastAsia="Calibri" w:hAnsi="Georgia" w:cs="Times New Roman"/>
          <w:sz w:val="24"/>
          <w:szCs w:val="24"/>
        </w:rPr>
        <w:t xml:space="preserve"> dispo</w:t>
      </w:r>
      <w:r w:rsidR="000319E3" w:rsidRPr="00E877B0">
        <w:rPr>
          <w:rFonts w:ascii="Georgia" w:eastAsia="Calibri" w:hAnsi="Georgia" w:cs="Times New Roman"/>
          <w:sz w:val="24"/>
          <w:szCs w:val="24"/>
        </w:rPr>
        <w:t>nibile</w:t>
      </w:r>
      <w:r w:rsidRPr="00E877B0">
        <w:rPr>
          <w:rFonts w:ascii="Georgia" w:eastAsia="Calibri" w:hAnsi="Georgia" w:cs="Times New Roman"/>
          <w:sz w:val="24"/>
          <w:szCs w:val="24"/>
        </w:rPr>
        <w:t xml:space="preserve"> în două moduri</w:t>
      </w:r>
      <w:r w:rsidR="000319E3" w:rsidRPr="00E877B0">
        <w:rPr>
          <w:rFonts w:ascii="Georgia" w:eastAsia="Calibri" w:hAnsi="Georgia" w:cs="Times New Roman"/>
          <w:sz w:val="24"/>
          <w:szCs w:val="24"/>
        </w:rPr>
        <w:t>:</w:t>
      </w:r>
      <w:r w:rsidRPr="00E877B0">
        <w:rPr>
          <w:rFonts w:ascii="Georgia" w:eastAsia="Calibri" w:hAnsi="Georgia" w:cs="Times New Roman"/>
          <w:sz w:val="24"/>
          <w:szCs w:val="24"/>
        </w:rPr>
        <w:t xml:space="preserve"> </w:t>
      </w:r>
      <w:r w:rsidR="000319E3" w:rsidRPr="00E877B0">
        <w:rPr>
          <w:rFonts w:ascii="Georgia" w:eastAsia="Calibri" w:hAnsi="Georgia" w:cs="Times New Roman"/>
          <w:sz w:val="24"/>
          <w:szCs w:val="24"/>
        </w:rPr>
        <w:t>b</w:t>
      </w:r>
      <w:r w:rsidRPr="00E877B0">
        <w:rPr>
          <w:rFonts w:ascii="Georgia" w:eastAsia="Calibri" w:hAnsi="Georgia" w:cs="Times New Roman"/>
          <w:sz w:val="24"/>
          <w:szCs w:val="24"/>
        </w:rPr>
        <w:t xml:space="preserve">eneficiarul poate </w:t>
      </w:r>
      <w:r w:rsidR="000319E3" w:rsidRPr="00E877B0">
        <w:rPr>
          <w:rFonts w:ascii="Georgia" w:eastAsia="Calibri" w:hAnsi="Georgia" w:cs="Times New Roman"/>
          <w:sz w:val="24"/>
          <w:szCs w:val="24"/>
        </w:rPr>
        <w:t>transfera fonduri conform prevederilor art. I.15 sau pot</w:t>
      </w:r>
      <w:r w:rsidR="00FB1DE7" w:rsidRPr="00E877B0">
        <w:rPr>
          <w:rFonts w:ascii="Georgia" w:eastAsia="Calibri" w:hAnsi="Georgia" w:cs="Times New Roman"/>
          <w:sz w:val="24"/>
          <w:szCs w:val="24"/>
        </w:rPr>
        <w:t xml:space="preserve"> </w:t>
      </w:r>
      <w:r w:rsidR="000319E3" w:rsidRPr="00E877B0">
        <w:rPr>
          <w:rFonts w:ascii="Georgia" w:eastAsia="Calibri" w:hAnsi="Georgia" w:cs="Times New Roman"/>
          <w:sz w:val="24"/>
          <w:szCs w:val="24"/>
        </w:rPr>
        <w:t xml:space="preserve">trimite o solicitare </w:t>
      </w:r>
      <w:r w:rsidR="00FB1DE7" w:rsidRPr="00E877B0">
        <w:rPr>
          <w:rFonts w:ascii="Georgia" w:eastAsia="Calibri" w:hAnsi="Georgia" w:cs="Times New Roman"/>
          <w:sz w:val="24"/>
          <w:szCs w:val="24"/>
        </w:rPr>
        <w:t>î</w:t>
      </w:r>
      <w:r w:rsidR="000319E3" w:rsidRPr="00E877B0">
        <w:rPr>
          <w:rFonts w:ascii="Georgia" w:eastAsia="Calibri" w:hAnsi="Georgia" w:cs="Times New Roman"/>
          <w:sz w:val="24"/>
          <w:szCs w:val="24"/>
        </w:rPr>
        <w:t>n acest sens către AN.</w:t>
      </w:r>
    </w:p>
    <w:p w14:paraId="68BAD1B3" w14:textId="77777777" w:rsidR="00A72817" w:rsidRPr="00E877B0" w:rsidRDefault="00A72817" w:rsidP="00696C98">
      <w:pPr>
        <w:pStyle w:val="ListParagraph"/>
        <w:tabs>
          <w:tab w:val="left" w:pos="709"/>
        </w:tabs>
        <w:spacing w:line="276" w:lineRule="auto"/>
        <w:ind w:left="851" w:hanging="851"/>
        <w:jc w:val="both"/>
        <w:rPr>
          <w:rFonts w:ascii="Times New Roman" w:hAnsi="Times New Roman"/>
          <w:sz w:val="24"/>
          <w:szCs w:val="24"/>
        </w:rPr>
      </w:pPr>
    </w:p>
    <w:p w14:paraId="46F96BF2" w14:textId="1EB60C18" w:rsidR="002578B6" w:rsidRPr="00E877B0" w:rsidRDefault="008C2637" w:rsidP="00E877B0">
      <w:pPr>
        <w:pStyle w:val="ListParagraph"/>
        <w:numPr>
          <w:ilvl w:val="0"/>
          <w:numId w:val="31"/>
        </w:numPr>
        <w:ind w:hanging="720"/>
        <w:jc w:val="both"/>
        <w:rPr>
          <w:rFonts w:ascii="Georgia" w:hAnsi="Georgia"/>
          <w:sz w:val="24"/>
          <w:szCs w:val="24"/>
        </w:rPr>
      </w:pPr>
      <w:r w:rsidRPr="00E877B0">
        <w:rPr>
          <w:rFonts w:ascii="Georgia" w:hAnsi="Georgia"/>
          <w:sz w:val="24"/>
          <w:szCs w:val="24"/>
        </w:rPr>
        <w:t>Documente justificative:</w:t>
      </w:r>
      <w:r w:rsidR="002578B6" w:rsidRPr="00E877B0">
        <w:rPr>
          <w:rFonts w:ascii="Georgia" w:hAnsi="Georgia"/>
          <w:sz w:val="24"/>
          <w:szCs w:val="24"/>
        </w:rPr>
        <w:t xml:space="preserve"> facturi ale costurilor reale suportate, specificând numele și adresa firmei care emite factura, suma, moneda şi data facturii, precum şi dovada plăţii.</w:t>
      </w:r>
    </w:p>
    <w:p w14:paraId="6612C7C8" w14:textId="77777777" w:rsidR="002578B6" w:rsidRPr="00C2258C" w:rsidRDefault="002578B6" w:rsidP="00696C98">
      <w:pPr>
        <w:pStyle w:val="ListParagraph"/>
        <w:tabs>
          <w:tab w:val="left" w:pos="709"/>
        </w:tabs>
        <w:ind w:hanging="851"/>
        <w:jc w:val="both"/>
        <w:rPr>
          <w:rFonts w:ascii="Georgia" w:eastAsia="Calibri" w:hAnsi="Georgia" w:cs="Times New Roman"/>
          <w:sz w:val="24"/>
          <w:szCs w:val="24"/>
        </w:rPr>
      </w:pPr>
    </w:p>
    <w:p w14:paraId="394EEE63" w14:textId="07BD5BF2" w:rsidR="00087E9A" w:rsidRPr="004657E3" w:rsidRDefault="004B15F4" w:rsidP="004657E3">
      <w:pPr>
        <w:ind w:left="540" w:hanging="540"/>
        <w:jc w:val="both"/>
        <w:rPr>
          <w:rFonts w:ascii="Georgia" w:hAnsi="Georgia"/>
          <w:sz w:val="24"/>
        </w:rPr>
      </w:pPr>
      <w:r w:rsidRPr="00C2258C">
        <w:rPr>
          <w:rFonts w:ascii="Georgia" w:hAnsi="Georgia"/>
          <w:sz w:val="24"/>
          <w:szCs w:val="24"/>
        </w:rPr>
        <w:t>(d)</w:t>
      </w:r>
      <w:r w:rsidRPr="00C2258C">
        <w:rPr>
          <w:rFonts w:ascii="Georgia" w:hAnsi="Georgia"/>
          <w:sz w:val="24"/>
          <w:szCs w:val="24"/>
        </w:rPr>
        <w:tab/>
        <w:t xml:space="preserve">Raportare: pentru </w:t>
      </w:r>
      <w:r w:rsidR="002578B6" w:rsidRPr="00C2258C">
        <w:rPr>
          <w:rFonts w:ascii="Georgia" w:hAnsi="Georgia"/>
          <w:sz w:val="24"/>
          <w:szCs w:val="24"/>
        </w:rPr>
        <w:t>costurile aferente acestui capitol, B</w:t>
      </w:r>
      <w:r w:rsidRPr="00C2258C">
        <w:rPr>
          <w:rFonts w:ascii="Georgia" w:hAnsi="Georgia"/>
          <w:sz w:val="24"/>
          <w:szCs w:val="24"/>
        </w:rPr>
        <w:t xml:space="preserve">eneficiarul trebuie să </w:t>
      </w:r>
      <w:r w:rsidR="002578B6" w:rsidRPr="00C2258C">
        <w:rPr>
          <w:rFonts w:ascii="Georgia" w:hAnsi="Georgia"/>
          <w:sz w:val="24"/>
          <w:szCs w:val="24"/>
        </w:rPr>
        <w:t xml:space="preserve">precizeze </w:t>
      </w:r>
      <w:r w:rsidRPr="00C2258C">
        <w:rPr>
          <w:rFonts w:ascii="Georgia" w:hAnsi="Georgia"/>
          <w:sz w:val="24"/>
          <w:szCs w:val="24"/>
        </w:rPr>
        <w:t xml:space="preserve">tipul </w:t>
      </w:r>
      <w:r w:rsidR="00C2258C" w:rsidRPr="00C2258C">
        <w:rPr>
          <w:rFonts w:ascii="Georgia" w:hAnsi="Georgia"/>
          <w:sz w:val="24"/>
          <w:szCs w:val="24"/>
        </w:rPr>
        <w:t>cheltuielii</w:t>
      </w:r>
      <w:r w:rsidRPr="00C2258C">
        <w:rPr>
          <w:rFonts w:ascii="Georgia" w:hAnsi="Georgia"/>
          <w:sz w:val="24"/>
          <w:szCs w:val="24"/>
        </w:rPr>
        <w:t xml:space="preserve"> și valoarea reală a costurilor suportate. </w:t>
      </w:r>
    </w:p>
    <w:p w14:paraId="38858E2F" w14:textId="77777777" w:rsidR="00B20DB0" w:rsidRPr="004657E3" w:rsidRDefault="00B20DB0">
      <w:pPr>
        <w:numPr>
          <w:ilvl w:val="0"/>
          <w:numId w:val="7"/>
        </w:numPr>
        <w:spacing w:after="0" w:line="100" w:lineRule="atLeast"/>
        <w:ind w:left="426" w:hanging="426"/>
        <w:jc w:val="both"/>
        <w:rPr>
          <w:rFonts w:ascii="Georgia" w:hAnsi="Georgia"/>
          <w:b/>
          <w:bCs/>
          <w:sz w:val="24"/>
        </w:rPr>
      </w:pPr>
      <w:r w:rsidRPr="004657E3">
        <w:rPr>
          <w:rFonts w:ascii="Georgia" w:hAnsi="Georgia"/>
          <w:b/>
          <w:bCs/>
          <w:sz w:val="24"/>
        </w:rPr>
        <w:t>Costuri excepționale</w:t>
      </w:r>
    </w:p>
    <w:p w14:paraId="76AC719E" w14:textId="77777777" w:rsidR="00B20DB0" w:rsidRPr="000E0483" w:rsidRDefault="00B20DB0">
      <w:pPr>
        <w:spacing w:after="0" w:line="100" w:lineRule="atLeast"/>
        <w:jc w:val="both"/>
        <w:rPr>
          <w:rFonts w:ascii="Times New Roman" w:hAnsi="Times New Roman"/>
          <w:sz w:val="24"/>
          <w:szCs w:val="24"/>
          <w:u w:val="single"/>
        </w:rPr>
      </w:pPr>
    </w:p>
    <w:p w14:paraId="508FC4B7" w14:textId="06995834" w:rsidR="00B20DB0" w:rsidRPr="001D7BBB" w:rsidRDefault="00B20DB0">
      <w:pPr>
        <w:numPr>
          <w:ilvl w:val="0"/>
          <w:numId w:val="8"/>
        </w:numPr>
        <w:tabs>
          <w:tab w:val="left" w:pos="450"/>
        </w:tabs>
        <w:ind w:hanging="630"/>
        <w:jc w:val="both"/>
        <w:rPr>
          <w:rFonts w:ascii="Georgia" w:hAnsi="Georgia"/>
        </w:rPr>
      </w:pPr>
      <w:r w:rsidRPr="001D7BBB">
        <w:rPr>
          <w:rFonts w:ascii="Georgia" w:hAnsi="Georgia"/>
          <w:sz w:val="24"/>
        </w:rPr>
        <w:t xml:space="preserve">Calcularea </w:t>
      </w:r>
      <w:r w:rsidR="00087E9A" w:rsidRPr="001D7BBB">
        <w:rPr>
          <w:rFonts w:ascii="Georgia" w:hAnsi="Georgia"/>
          <w:sz w:val="24"/>
        </w:rPr>
        <w:t>valorii</w:t>
      </w:r>
      <w:r w:rsidRPr="001D7BBB">
        <w:rPr>
          <w:rFonts w:ascii="Georgia" w:hAnsi="Georgia"/>
          <w:sz w:val="24"/>
        </w:rPr>
        <w:t xml:space="preserve"> grantului: grantul reprezintă o rambursare în proporție de 80 % </w:t>
      </w:r>
      <w:r w:rsidR="00087E9A" w:rsidRPr="001D7BBB">
        <w:rPr>
          <w:rFonts w:ascii="Georgia" w:hAnsi="Georgia"/>
          <w:sz w:val="24"/>
        </w:rPr>
        <w:t xml:space="preserve">din </w:t>
      </w:r>
      <w:r w:rsidRPr="001D7BBB">
        <w:rPr>
          <w:rFonts w:ascii="Georgia" w:hAnsi="Georgia"/>
          <w:sz w:val="24"/>
        </w:rPr>
        <w:t>costuri</w:t>
      </w:r>
      <w:r w:rsidR="00087E9A" w:rsidRPr="001D7BBB">
        <w:rPr>
          <w:rFonts w:ascii="Georgia" w:hAnsi="Georgia"/>
          <w:sz w:val="24"/>
        </w:rPr>
        <w:t>le</w:t>
      </w:r>
      <w:r w:rsidRPr="001D7BBB">
        <w:rPr>
          <w:rFonts w:ascii="Georgia" w:hAnsi="Georgia"/>
          <w:sz w:val="24"/>
        </w:rPr>
        <w:t xml:space="preserve"> eligibile suportate</w:t>
      </w:r>
      <w:r w:rsidR="00087E9A" w:rsidRPr="001D7BBB">
        <w:rPr>
          <w:rFonts w:ascii="Georgia" w:hAnsi="Georgia"/>
          <w:sz w:val="24"/>
        </w:rPr>
        <w:t xml:space="preserve">, </w:t>
      </w:r>
      <w:r w:rsidRPr="001D7BBB">
        <w:rPr>
          <w:rFonts w:ascii="Georgia" w:hAnsi="Georgia"/>
          <w:sz w:val="24"/>
        </w:rPr>
        <w:t xml:space="preserve">cu excepția costurilor legate de viză, </w:t>
      </w:r>
      <w:r w:rsidR="00087E9A" w:rsidRPr="001D7BBB">
        <w:rPr>
          <w:rFonts w:ascii="Georgia" w:hAnsi="Georgia"/>
          <w:sz w:val="24"/>
        </w:rPr>
        <w:t>p</w:t>
      </w:r>
      <w:r w:rsidRPr="001D7BBB">
        <w:rPr>
          <w:rFonts w:ascii="Georgia" w:hAnsi="Georgia"/>
          <w:sz w:val="24"/>
        </w:rPr>
        <w:t>ermisele de ședere, vaccin</w:t>
      </w:r>
      <w:r w:rsidR="00087E9A" w:rsidRPr="001D7BBB">
        <w:rPr>
          <w:rFonts w:ascii="Georgia" w:hAnsi="Georgia"/>
          <w:sz w:val="24"/>
        </w:rPr>
        <w:t>ă</w:t>
      </w:r>
      <w:r w:rsidRPr="001D7BBB">
        <w:rPr>
          <w:rFonts w:ascii="Georgia" w:hAnsi="Georgia"/>
          <w:sz w:val="24"/>
        </w:rPr>
        <w:t>ri și certific</w:t>
      </w:r>
      <w:r w:rsidR="00087E9A" w:rsidRPr="001D7BBB">
        <w:rPr>
          <w:rFonts w:ascii="Georgia" w:hAnsi="Georgia"/>
          <w:sz w:val="24"/>
        </w:rPr>
        <w:t>ate</w:t>
      </w:r>
      <w:r w:rsidRPr="001D7BBB">
        <w:rPr>
          <w:rFonts w:ascii="Georgia" w:hAnsi="Georgia"/>
          <w:sz w:val="24"/>
        </w:rPr>
        <w:t xml:space="preserve"> medicale, care se </w:t>
      </w:r>
      <w:r w:rsidR="00087E9A" w:rsidRPr="001D7BBB">
        <w:rPr>
          <w:rFonts w:ascii="Georgia" w:hAnsi="Georgia"/>
          <w:sz w:val="24"/>
        </w:rPr>
        <w:t xml:space="preserve">vor </w:t>
      </w:r>
      <w:r w:rsidRPr="001D7BBB">
        <w:rPr>
          <w:rFonts w:ascii="Georgia" w:hAnsi="Georgia"/>
          <w:sz w:val="24"/>
        </w:rPr>
        <w:t>rambursa în proporție de 100 %</w:t>
      </w:r>
      <w:r w:rsidR="00087E9A" w:rsidRPr="001D7BBB">
        <w:rPr>
          <w:rFonts w:ascii="Georgia" w:hAnsi="Georgia"/>
          <w:sz w:val="24"/>
        </w:rPr>
        <w:t>.</w:t>
      </w:r>
      <w:r w:rsidRPr="001D7BBB">
        <w:rPr>
          <w:rFonts w:ascii="Georgia" w:hAnsi="Georgia"/>
          <w:sz w:val="24"/>
        </w:rPr>
        <w:t xml:space="preserve"> </w:t>
      </w:r>
    </w:p>
    <w:p w14:paraId="367A864F" w14:textId="77777777" w:rsidR="00B20DB0" w:rsidRPr="001D7BBB" w:rsidRDefault="00B20DB0">
      <w:pPr>
        <w:numPr>
          <w:ilvl w:val="0"/>
          <w:numId w:val="8"/>
        </w:numPr>
        <w:tabs>
          <w:tab w:val="left" w:pos="450"/>
        </w:tabs>
        <w:ind w:hanging="630"/>
        <w:jc w:val="both"/>
        <w:rPr>
          <w:rFonts w:ascii="Georgia" w:hAnsi="Georgia"/>
          <w:sz w:val="24"/>
          <w:szCs w:val="24"/>
        </w:rPr>
      </w:pPr>
      <w:r w:rsidRPr="001D7BBB">
        <w:rPr>
          <w:rFonts w:ascii="Georgia" w:hAnsi="Georgia"/>
          <w:sz w:val="24"/>
        </w:rPr>
        <w:t xml:space="preserve">Costuri eligibile: </w:t>
      </w:r>
    </w:p>
    <w:p w14:paraId="3CDCF7BC" w14:textId="41B2DB96" w:rsidR="00313ADA" w:rsidRPr="001D7BBB" w:rsidRDefault="008A5257">
      <w:pPr>
        <w:pStyle w:val="ListParagraph"/>
        <w:numPr>
          <w:ilvl w:val="0"/>
          <w:numId w:val="9"/>
        </w:numPr>
        <w:tabs>
          <w:tab w:val="left" w:pos="450"/>
        </w:tabs>
        <w:spacing w:line="276" w:lineRule="auto"/>
        <w:ind w:left="1134" w:hanging="630"/>
        <w:jc w:val="both"/>
        <w:rPr>
          <w:rFonts w:ascii="Georgia" w:hAnsi="Georgia"/>
          <w:sz w:val="24"/>
          <w:szCs w:val="24"/>
        </w:rPr>
      </w:pPr>
      <w:r w:rsidRPr="001D7BBB">
        <w:rPr>
          <w:rFonts w:ascii="Georgia" w:hAnsi="Georgia"/>
          <w:sz w:val="24"/>
        </w:rPr>
        <w:t>c</w:t>
      </w:r>
      <w:r w:rsidR="00B20DB0" w:rsidRPr="001D7BBB">
        <w:rPr>
          <w:rFonts w:ascii="Georgia" w:hAnsi="Georgia"/>
          <w:sz w:val="24"/>
        </w:rPr>
        <w:t>osturi</w:t>
      </w:r>
      <w:r w:rsidRPr="001D7BBB">
        <w:rPr>
          <w:rFonts w:ascii="Georgia" w:hAnsi="Georgia"/>
          <w:sz w:val="24"/>
        </w:rPr>
        <w:t xml:space="preserve"> ridicate de călătorie a participanţilor (inclusiv persoane însoţitoare), în condiţiile cele mai economice, dar</w:t>
      </w:r>
      <w:r w:rsidR="00B20DB0" w:rsidRPr="001D7BBB">
        <w:rPr>
          <w:rFonts w:ascii="Georgia" w:hAnsi="Georgia"/>
          <w:sz w:val="24"/>
        </w:rPr>
        <w:t xml:space="preserve"> și efic</w:t>
      </w:r>
      <w:r w:rsidRPr="001D7BBB">
        <w:rPr>
          <w:rFonts w:ascii="Georgia" w:hAnsi="Georgia"/>
          <w:sz w:val="24"/>
        </w:rPr>
        <w:t xml:space="preserve">iente, </w:t>
      </w:r>
      <w:r w:rsidR="00B20DB0" w:rsidRPr="001D7BBB">
        <w:rPr>
          <w:rFonts w:ascii="Georgia" w:hAnsi="Georgia"/>
          <w:sz w:val="24"/>
        </w:rPr>
        <w:t xml:space="preserve">pentru care regula standard de finanțare nu acoperă cel puțin 70 % din costurile eligibile. </w:t>
      </w:r>
      <w:r w:rsidRPr="001D7BBB">
        <w:rPr>
          <w:rFonts w:ascii="Georgia" w:hAnsi="Georgia"/>
          <w:sz w:val="24"/>
        </w:rPr>
        <w:t>Aceste c</w:t>
      </w:r>
      <w:r w:rsidR="00B20DB0" w:rsidRPr="001D7BBB">
        <w:rPr>
          <w:rFonts w:ascii="Georgia" w:hAnsi="Georgia"/>
          <w:sz w:val="24"/>
        </w:rPr>
        <w:t xml:space="preserve">osturi excepționale pentru </w:t>
      </w:r>
      <w:r w:rsidRPr="001D7BBB">
        <w:rPr>
          <w:rFonts w:ascii="Georgia" w:hAnsi="Georgia"/>
          <w:sz w:val="24"/>
        </w:rPr>
        <w:t>transport foarte</w:t>
      </w:r>
      <w:r w:rsidR="00B20DB0" w:rsidRPr="001D7BBB">
        <w:rPr>
          <w:rFonts w:ascii="Georgia" w:hAnsi="Georgia"/>
          <w:sz w:val="24"/>
        </w:rPr>
        <w:t xml:space="preserve"> scump înlocuiesc </w:t>
      </w:r>
      <w:r w:rsidRPr="001D7BBB">
        <w:rPr>
          <w:rFonts w:ascii="Georgia" w:hAnsi="Georgia"/>
          <w:sz w:val="24"/>
        </w:rPr>
        <w:t>costurile standard de transport</w:t>
      </w:r>
      <w:r w:rsidR="00B20DB0" w:rsidRPr="001D7BBB">
        <w:rPr>
          <w:rFonts w:ascii="Georgia" w:hAnsi="Georgia"/>
          <w:sz w:val="24"/>
        </w:rPr>
        <w:t>.</w:t>
      </w:r>
    </w:p>
    <w:p w14:paraId="38982710" w14:textId="77777777" w:rsidR="00313ADA" w:rsidRPr="001D7BBB" w:rsidRDefault="00313ADA" w:rsidP="00E04915">
      <w:pPr>
        <w:pStyle w:val="ListParagraph"/>
        <w:tabs>
          <w:tab w:val="left" w:pos="450"/>
        </w:tabs>
        <w:spacing w:line="276" w:lineRule="auto"/>
        <w:ind w:left="1134" w:hanging="630"/>
        <w:jc w:val="both"/>
        <w:rPr>
          <w:rFonts w:ascii="Georgia" w:hAnsi="Georgia"/>
          <w:sz w:val="24"/>
          <w:szCs w:val="24"/>
        </w:rPr>
      </w:pPr>
    </w:p>
    <w:p w14:paraId="4E897111" w14:textId="0C5B8283" w:rsidR="007F00EB" w:rsidRPr="001D7BBB" w:rsidRDefault="007F00EB">
      <w:pPr>
        <w:pStyle w:val="ListParagraph"/>
        <w:numPr>
          <w:ilvl w:val="0"/>
          <w:numId w:val="9"/>
        </w:numPr>
        <w:tabs>
          <w:tab w:val="left" w:pos="450"/>
        </w:tabs>
        <w:spacing w:line="276" w:lineRule="auto"/>
        <w:ind w:left="1134" w:hanging="630"/>
        <w:jc w:val="both"/>
        <w:rPr>
          <w:rFonts w:ascii="Georgia" w:hAnsi="Georgia"/>
          <w:sz w:val="24"/>
          <w:szCs w:val="24"/>
        </w:rPr>
      </w:pPr>
      <w:r w:rsidRPr="001D7BBB">
        <w:rPr>
          <w:rFonts w:ascii="Georgia" w:hAnsi="Georgia"/>
          <w:sz w:val="24"/>
        </w:rPr>
        <w:t xml:space="preserve">costuri legate de viză, permise de </w:t>
      </w:r>
      <w:r w:rsidR="008A5257" w:rsidRPr="001D7BBB">
        <w:rPr>
          <w:rFonts w:ascii="Georgia" w:hAnsi="Georgia"/>
          <w:sz w:val="24"/>
        </w:rPr>
        <w:t>reşedinţă</w:t>
      </w:r>
      <w:r w:rsidRPr="001D7BBB">
        <w:rPr>
          <w:rFonts w:ascii="Georgia" w:hAnsi="Georgia"/>
          <w:sz w:val="24"/>
        </w:rPr>
        <w:t xml:space="preserve">, vaccinări și </w:t>
      </w:r>
      <w:r w:rsidR="008A5257" w:rsidRPr="001D7BBB">
        <w:rPr>
          <w:rFonts w:ascii="Georgia" w:hAnsi="Georgia"/>
          <w:sz w:val="24"/>
        </w:rPr>
        <w:t>certificate</w:t>
      </w:r>
      <w:r w:rsidRPr="001D7BBB">
        <w:rPr>
          <w:rFonts w:ascii="Georgia" w:hAnsi="Georgia"/>
          <w:sz w:val="24"/>
        </w:rPr>
        <w:t xml:space="preserve"> medicale</w:t>
      </w:r>
      <w:r w:rsidR="008A5257" w:rsidRPr="001D7BBB">
        <w:rPr>
          <w:rFonts w:ascii="Georgia" w:hAnsi="Georgia"/>
          <w:sz w:val="24"/>
        </w:rPr>
        <w:t>, care vor fi rambursate în proporţie de 100%</w:t>
      </w:r>
      <w:r w:rsidRPr="001D7BBB">
        <w:rPr>
          <w:rFonts w:ascii="Georgia" w:hAnsi="Georgia"/>
          <w:sz w:val="24"/>
        </w:rPr>
        <w:t>.</w:t>
      </w:r>
    </w:p>
    <w:p w14:paraId="6C859449" w14:textId="77777777" w:rsidR="005A3E7C" w:rsidRPr="001D7BBB" w:rsidRDefault="005A3E7C" w:rsidP="00E04915">
      <w:pPr>
        <w:pStyle w:val="ListParagraph"/>
        <w:tabs>
          <w:tab w:val="left" w:pos="450"/>
        </w:tabs>
        <w:spacing w:line="276" w:lineRule="auto"/>
        <w:ind w:hanging="630"/>
        <w:rPr>
          <w:rFonts w:ascii="Georgia" w:hAnsi="Georgia"/>
          <w:sz w:val="24"/>
          <w:szCs w:val="24"/>
        </w:rPr>
      </w:pPr>
    </w:p>
    <w:p w14:paraId="0EA3430A" w14:textId="4905B121" w:rsidR="00313ADA" w:rsidRPr="00AC7EE9" w:rsidRDefault="00B20DB0">
      <w:pPr>
        <w:pStyle w:val="ListParagraph"/>
        <w:numPr>
          <w:ilvl w:val="0"/>
          <w:numId w:val="8"/>
        </w:numPr>
        <w:tabs>
          <w:tab w:val="clear" w:pos="0"/>
          <w:tab w:val="left" w:pos="90"/>
        </w:tabs>
        <w:spacing w:line="276" w:lineRule="auto"/>
        <w:ind w:left="540" w:hanging="450"/>
        <w:jc w:val="both"/>
        <w:rPr>
          <w:rFonts w:ascii="Times New Roman" w:hAnsi="Times New Roman"/>
          <w:sz w:val="24"/>
          <w:szCs w:val="24"/>
        </w:rPr>
      </w:pPr>
      <w:r w:rsidRPr="00AC7EE9">
        <w:rPr>
          <w:rFonts w:ascii="Georgia" w:hAnsi="Georgia"/>
          <w:sz w:val="24"/>
        </w:rPr>
        <w:t>Documente justificative:</w:t>
      </w:r>
      <w:r w:rsidR="001D7BBB" w:rsidRPr="00AC7EE9">
        <w:rPr>
          <w:rFonts w:ascii="Georgia" w:hAnsi="Georgia"/>
          <w:sz w:val="24"/>
        </w:rPr>
        <w:t xml:space="preserve"> </w:t>
      </w:r>
      <w:r w:rsidR="001D7BBB" w:rsidRPr="00AC7EE9">
        <w:rPr>
          <w:rFonts w:ascii="Georgia" w:eastAsia="Calibri" w:hAnsi="Georgia" w:cs="Times New Roman"/>
          <w:sz w:val="24"/>
          <w:szCs w:val="24"/>
        </w:rPr>
        <w:t>facturi aferente costurilor reale suportate, specificând numele și adresa firmei care emite factura, suma şi moneda, data facturii, itinerariul (în cazul costurilor ridicate de călătorie ale participanţilor), precum şi dovada plăţii.</w:t>
      </w:r>
    </w:p>
    <w:p w14:paraId="4B5EB633" w14:textId="3204E80D" w:rsidR="00B20DB0" w:rsidRPr="00AC7EE9" w:rsidRDefault="00AC7EE9">
      <w:pPr>
        <w:pStyle w:val="Heading1"/>
        <w:numPr>
          <w:ilvl w:val="0"/>
          <w:numId w:val="21"/>
        </w:numPr>
        <w:ind w:left="720" w:hanging="630"/>
        <w:rPr>
          <w:rFonts w:ascii="Georgia" w:hAnsi="Georgia"/>
          <w:szCs w:val="22"/>
        </w:rPr>
      </w:pPr>
      <w:bookmarkStart w:id="2" w:name="_Toc110767088"/>
      <w:r w:rsidRPr="00AC7EE9">
        <w:rPr>
          <w:rFonts w:ascii="Georgia" w:hAnsi="Georgia"/>
          <w:szCs w:val="22"/>
        </w:rPr>
        <w:t>C</w:t>
      </w:r>
      <w:r w:rsidR="00B20DB0" w:rsidRPr="00AC7EE9">
        <w:rPr>
          <w:rFonts w:ascii="Georgia" w:hAnsi="Georgia"/>
          <w:szCs w:val="22"/>
        </w:rPr>
        <w:t>ONDIȚII DE ELIGIBILITATE A ACTIVITĂȚILOR DIN CADRUL PROIECTULUI</w:t>
      </w:r>
      <w:bookmarkEnd w:id="2"/>
    </w:p>
    <w:p w14:paraId="3D4465CA" w14:textId="77777777" w:rsidR="0062612F" w:rsidRPr="000E0483" w:rsidRDefault="0062612F" w:rsidP="00087269">
      <w:pPr>
        <w:pStyle w:val="BodyText"/>
      </w:pPr>
    </w:p>
    <w:p w14:paraId="0B809E9F" w14:textId="4B34713B" w:rsidR="00B20DB0" w:rsidRPr="00E04915" w:rsidRDefault="00B20DB0">
      <w:pPr>
        <w:numPr>
          <w:ilvl w:val="0"/>
          <w:numId w:val="10"/>
        </w:numPr>
        <w:ind w:left="426"/>
        <w:jc w:val="both"/>
        <w:rPr>
          <w:rFonts w:ascii="Georgia" w:hAnsi="Georgia"/>
          <w:sz w:val="24"/>
          <w:szCs w:val="24"/>
        </w:rPr>
      </w:pPr>
      <w:r w:rsidRPr="00E04915">
        <w:rPr>
          <w:rFonts w:ascii="Georgia" w:hAnsi="Georgia"/>
          <w:sz w:val="24"/>
        </w:rPr>
        <w:t xml:space="preserve">Beneficiarul trebuie să se asigure că activitățile </w:t>
      </w:r>
      <w:r w:rsidR="003B5FBB" w:rsidRPr="00E04915">
        <w:rPr>
          <w:rFonts w:ascii="Georgia" w:hAnsi="Georgia"/>
          <w:sz w:val="24"/>
        </w:rPr>
        <w:t>de mobilitate realizate î</w:t>
      </w:r>
      <w:r w:rsidRPr="00E04915">
        <w:rPr>
          <w:rFonts w:ascii="Georgia" w:hAnsi="Georgia"/>
          <w:sz w:val="24"/>
        </w:rPr>
        <w:t xml:space="preserve">n cadrul proiectului sunt eligibile în conformitate cu </w:t>
      </w:r>
      <w:r w:rsidR="003B5FBB" w:rsidRPr="00E04915">
        <w:rPr>
          <w:rFonts w:ascii="Georgia" w:hAnsi="Georgia"/>
          <w:sz w:val="24"/>
        </w:rPr>
        <w:t>regulile</w:t>
      </w:r>
      <w:r w:rsidRPr="00E04915">
        <w:rPr>
          <w:rFonts w:ascii="Georgia" w:hAnsi="Georgia"/>
          <w:sz w:val="24"/>
        </w:rPr>
        <w:t xml:space="preserve"> stabilite în Ghidul </w:t>
      </w:r>
      <w:r w:rsidR="003B5FBB" w:rsidRPr="00E04915">
        <w:rPr>
          <w:rFonts w:ascii="Georgia" w:hAnsi="Georgia"/>
          <w:sz w:val="24"/>
        </w:rPr>
        <w:t>P</w:t>
      </w:r>
      <w:r w:rsidRPr="00E04915">
        <w:rPr>
          <w:rFonts w:ascii="Georgia" w:hAnsi="Georgia"/>
          <w:sz w:val="24"/>
        </w:rPr>
        <w:t xml:space="preserve">rogramului Erasmus+. </w:t>
      </w:r>
    </w:p>
    <w:p w14:paraId="1471AA90" w14:textId="3532E99F" w:rsidR="00BE166F" w:rsidRPr="00E04915" w:rsidRDefault="00BE166F">
      <w:pPr>
        <w:numPr>
          <w:ilvl w:val="0"/>
          <w:numId w:val="10"/>
        </w:numPr>
        <w:ind w:left="426"/>
        <w:jc w:val="both"/>
        <w:rPr>
          <w:rFonts w:ascii="Georgia" w:hAnsi="Georgia"/>
          <w:sz w:val="24"/>
          <w:szCs w:val="24"/>
        </w:rPr>
      </w:pPr>
      <w:bookmarkStart w:id="3" w:name="_Hlk110757508"/>
      <w:r w:rsidRPr="00E04915">
        <w:rPr>
          <w:rFonts w:ascii="Georgia" w:hAnsi="Georgia"/>
          <w:sz w:val="24"/>
        </w:rPr>
        <w:t xml:space="preserve">Durata </w:t>
      </w:r>
      <w:r w:rsidR="001821B4">
        <w:rPr>
          <w:rFonts w:ascii="Georgia" w:hAnsi="Georgia"/>
          <w:sz w:val="24"/>
        </w:rPr>
        <w:t xml:space="preserve">minimă eligibilă </w:t>
      </w:r>
      <w:r w:rsidR="001821B4" w:rsidRPr="00E04915">
        <w:rPr>
          <w:rFonts w:ascii="Georgia" w:hAnsi="Georgia"/>
          <w:sz w:val="24"/>
        </w:rPr>
        <w:t>a activităților de mobilitate</w:t>
      </w:r>
      <w:r w:rsidR="001821B4">
        <w:rPr>
          <w:rFonts w:ascii="Georgia" w:hAnsi="Georgia"/>
          <w:sz w:val="24"/>
        </w:rPr>
        <w:t xml:space="preserve"> </w:t>
      </w:r>
      <w:r w:rsidR="001821B4" w:rsidRPr="00E04915">
        <w:rPr>
          <w:rFonts w:ascii="Georgia" w:hAnsi="Georgia"/>
          <w:sz w:val="24"/>
        </w:rPr>
        <w:t xml:space="preserve">specificată în Ghidul Programului </w:t>
      </w:r>
      <w:r w:rsidR="001821B4">
        <w:rPr>
          <w:rFonts w:ascii="Georgia" w:hAnsi="Georgia"/>
          <w:sz w:val="24"/>
        </w:rPr>
        <w:t xml:space="preserve">Erasmus+ reprezintă durata minima a activităţii, excluzând timpul alocat </w:t>
      </w:r>
      <w:r w:rsidR="00E04915" w:rsidRPr="00E04915">
        <w:rPr>
          <w:rFonts w:ascii="Georgia" w:hAnsi="Georgia"/>
          <w:sz w:val="24"/>
        </w:rPr>
        <w:t>transportului</w:t>
      </w:r>
      <w:r w:rsidRPr="00E04915">
        <w:rPr>
          <w:rFonts w:ascii="Georgia" w:hAnsi="Georgia"/>
          <w:sz w:val="24"/>
        </w:rPr>
        <w:t xml:space="preserve">. </w:t>
      </w:r>
    </w:p>
    <w:bookmarkEnd w:id="3"/>
    <w:p w14:paraId="24FE3609" w14:textId="059291EA" w:rsidR="00E04915" w:rsidRPr="00E04915" w:rsidRDefault="00E04915">
      <w:pPr>
        <w:numPr>
          <w:ilvl w:val="0"/>
          <w:numId w:val="10"/>
        </w:numPr>
        <w:ind w:left="426"/>
        <w:jc w:val="both"/>
        <w:rPr>
          <w:rFonts w:ascii="Georgia" w:hAnsi="Georgia"/>
          <w:sz w:val="24"/>
          <w:szCs w:val="24"/>
        </w:rPr>
      </w:pPr>
      <w:r w:rsidRPr="00E04915">
        <w:rPr>
          <w:rFonts w:ascii="Georgia" w:hAnsi="Georgia"/>
          <w:sz w:val="24"/>
        </w:rPr>
        <w:t>Activitățile de mobilitate realizate care nu sunt conforme cu regulile stabilite în Ghidul Programului Erasmus+, completate de regulile prevăzute în prezenta Anexă, vor fi considerate ineligibile de către AN. Valorile granturilor corespunzătoare activităților respective vor fi rambursate integral de către Beneficiar. Rambursarea va acoperi toate categoriile de buget legate de activitatea de mobilitate care este declarată ineligibilă.</w:t>
      </w:r>
    </w:p>
    <w:p w14:paraId="095B34C3" w14:textId="1E6DA06F" w:rsidR="00B20DB0" w:rsidRPr="001821B4" w:rsidRDefault="00BD0C79">
      <w:pPr>
        <w:pStyle w:val="Heading1"/>
        <w:numPr>
          <w:ilvl w:val="0"/>
          <w:numId w:val="21"/>
        </w:numPr>
        <w:tabs>
          <w:tab w:val="left" w:pos="720"/>
        </w:tabs>
        <w:ind w:left="720"/>
        <w:rPr>
          <w:rFonts w:ascii="Georgia" w:hAnsi="Georgia"/>
        </w:rPr>
      </w:pPr>
      <w:bookmarkStart w:id="4" w:name="_Toc110767089"/>
      <w:r w:rsidRPr="001821B4">
        <w:rPr>
          <w:rFonts w:ascii="Georgia" w:hAnsi="Georgia"/>
        </w:rPr>
        <w:t>RAPORTUL FINAL</w:t>
      </w:r>
      <w:bookmarkEnd w:id="4"/>
    </w:p>
    <w:p w14:paraId="061820B4" w14:textId="77777777" w:rsidR="0062612F" w:rsidRPr="000E0483" w:rsidRDefault="0062612F" w:rsidP="00087269">
      <w:pPr>
        <w:pStyle w:val="BodyText"/>
      </w:pPr>
    </w:p>
    <w:p w14:paraId="787FFC22" w14:textId="720A348F" w:rsidR="00D849AA" w:rsidRPr="00EF4B2E" w:rsidRDefault="00D849AA" w:rsidP="00087269">
      <w:pPr>
        <w:jc w:val="both"/>
        <w:rPr>
          <w:rFonts w:ascii="Georgia" w:hAnsi="Georgia"/>
          <w:b/>
          <w:bCs/>
          <w:sz w:val="24"/>
        </w:rPr>
      </w:pPr>
      <w:r w:rsidRPr="00EF4B2E">
        <w:rPr>
          <w:rFonts w:ascii="Georgia" w:hAnsi="Georgia"/>
          <w:b/>
          <w:bCs/>
          <w:sz w:val="24"/>
        </w:rPr>
        <w:t>Beneficiari acreditaţi</w:t>
      </w:r>
    </w:p>
    <w:p w14:paraId="64DEE741" w14:textId="3BC525C9" w:rsidR="00C04A04" w:rsidRPr="00EF4B2E" w:rsidRDefault="006D6FED" w:rsidP="00087269">
      <w:pPr>
        <w:jc w:val="both"/>
        <w:rPr>
          <w:rFonts w:ascii="Georgia" w:hAnsi="Georgia"/>
          <w:sz w:val="24"/>
          <w:szCs w:val="24"/>
        </w:rPr>
      </w:pPr>
      <w:r w:rsidRPr="00EF4B2E">
        <w:rPr>
          <w:rFonts w:ascii="Georgia" w:hAnsi="Georgia"/>
          <w:sz w:val="24"/>
        </w:rPr>
        <w:t xml:space="preserve">Raportul final </w:t>
      </w:r>
      <w:r w:rsidR="00D849AA" w:rsidRPr="00EF4B2E">
        <w:rPr>
          <w:rFonts w:ascii="Georgia" w:hAnsi="Georgia"/>
          <w:sz w:val="24"/>
        </w:rPr>
        <w:t>întocmit de Beneficiar se</w:t>
      </w:r>
      <w:r w:rsidRPr="00EF4B2E">
        <w:rPr>
          <w:rFonts w:ascii="Georgia" w:hAnsi="Georgia"/>
          <w:sz w:val="24"/>
        </w:rPr>
        <w:t xml:space="preserve"> evalu</w:t>
      </w:r>
      <w:r w:rsidR="00D849AA" w:rsidRPr="00EF4B2E">
        <w:rPr>
          <w:rFonts w:ascii="Georgia" w:hAnsi="Georgia"/>
          <w:sz w:val="24"/>
        </w:rPr>
        <w:t>ează</w:t>
      </w:r>
      <w:r w:rsidRPr="00EF4B2E">
        <w:rPr>
          <w:rFonts w:ascii="Georgia" w:hAnsi="Georgia"/>
          <w:sz w:val="24"/>
        </w:rPr>
        <w:t xml:space="preserve"> </w:t>
      </w:r>
      <w:r w:rsidR="00D849AA" w:rsidRPr="00EF4B2E">
        <w:rPr>
          <w:rFonts w:ascii="Georgia" w:hAnsi="Georgia"/>
          <w:sz w:val="24"/>
        </w:rPr>
        <w:t>luându-se în considerare atât rapoar</w:t>
      </w:r>
      <w:r w:rsidRPr="00EF4B2E">
        <w:rPr>
          <w:rFonts w:ascii="Georgia" w:hAnsi="Georgia"/>
          <w:sz w:val="24"/>
        </w:rPr>
        <w:t xml:space="preserve">tele participanților </w:t>
      </w:r>
      <w:r w:rsidR="00B7007E" w:rsidRPr="00EF4B2E">
        <w:rPr>
          <w:rFonts w:ascii="Georgia" w:hAnsi="Georgia"/>
          <w:sz w:val="24"/>
        </w:rPr>
        <w:t xml:space="preserve">la mobilităţi, precum </w:t>
      </w:r>
      <w:r w:rsidRPr="00EF4B2E">
        <w:rPr>
          <w:rFonts w:ascii="Georgia" w:hAnsi="Georgia"/>
          <w:sz w:val="24"/>
        </w:rPr>
        <w:t xml:space="preserve">și alte documente </w:t>
      </w:r>
      <w:r w:rsidR="00B7007E" w:rsidRPr="00EF4B2E">
        <w:rPr>
          <w:rFonts w:ascii="Georgia" w:hAnsi="Georgia"/>
          <w:sz w:val="24"/>
        </w:rPr>
        <w:t xml:space="preserve">solicitate prin Contractul de finanţare şi Standardele de Calitate Erasmus. Raportul final poate </w:t>
      </w:r>
      <w:r w:rsidRPr="00EF4B2E">
        <w:rPr>
          <w:rFonts w:ascii="Georgia" w:hAnsi="Georgia"/>
          <w:sz w:val="24"/>
        </w:rPr>
        <w:t xml:space="preserve">fi </w:t>
      </w:r>
      <w:r w:rsidR="00B7007E" w:rsidRPr="00EF4B2E">
        <w:rPr>
          <w:rFonts w:ascii="Georgia" w:hAnsi="Georgia"/>
          <w:sz w:val="24"/>
        </w:rPr>
        <w:t>notat cu</w:t>
      </w:r>
      <w:r w:rsidRPr="00EF4B2E">
        <w:rPr>
          <w:rFonts w:ascii="Georgia" w:hAnsi="Georgia"/>
          <w:sz w:val="24"/>
        </w:rPr>
        <w:t xml:space="preserve"> maximum 100 de puncte. </w:t>
      </w:r>
      <w:r w:rsidR="00B7007E" w:rsidRPr="00EF4B2E">
        <w:rPr>
          <w:rFonts w:ascii="Georgia" w:hAnsi="Georgia"/>
          <w:sz w:val="24"/>
        </w:rPr>
        <w:t xml:space="preserve">În scopul stabilirii măsurii în care proiectul a fost implementat în concordanţă cu ţintele stabilite in Anexa II a Contractului, Planul Erasmus şi Standardele de Calitate, se va utiliza un </w:t>
      </w:r>
      <w:r w:rsidRPr="00EF4B2E">
        <w:rPr>
          <w:rFonts w:ascii="Georgia" w:hAnsi="Georgia"/>
          <w:sz w:val="24"/>
        </w:rPr>
        <w:t>set comun de criterii de evaluare</w:t>
      </w:r>
      <w:r w:rsidR="00B7007E" w:rsidRPr="00EF4B2E">
        <w:rPr>
          <w:rFonts w:ascii="Georgia" w:hAnsi="Georgia"/>
          <w:sz w:val="24"/>
        </w:rPr>
        <w:t>.</w:t>
      </w:r>
    </w:p>
    <w:p w14:paraId="6346E6FD" w14:textId="77777777" w:rsidR="006B3D11" w:rsidRDefault="00AF5ABC" w:rsidP="00087269">
      <w:pPr>
        <w:jc w:val="both"/>
        <w:rPr>
          <w:rFonts w:ascii="Georgia" w:hAnsi="Georgia"/>
          <w:sz w:val="24"/>
        </w:rPr>
      </w:pPr>
      <w:r w:rsidRPr="00EF4B2E">
        <w:rPr>
          <w:rFonts w:ascii="Georgia" w:hAnsi="Georgia"/>
          <w:sz w:val="24"/>
        </w:rPr>
        <w:t xml:space="preserve">Beneficiarul </w:t>
      </w:r>
      <w:r w:rsidR="00EF4B2E" w:rsidRPr="00EF4B2E">
        <w:rPr>
          <w:rFonts w:ascii="Georgia" w:hAnsi="Georgia"/>
          <w:sz w:val="24"/>
        </w:rPr>
        <w:t xml:space="preserve">va trimite raportul final numai </w:t>
      </w:r>
      <w:r w:rsidRPr="00EF4B2E">
        <w:rPr>
          <w:rFonts w:ascii="Georgia" w:hAnsi="Georgia"/>
          <w:sz w:val="24"/>
        </w:rPr>
        <w:t xml:space="preserve">după data de încheiere a proiectului. </w:t>
      </w:r>
      <w:r w:rsidR="00EF4B2E" w:rsidRPr="00EF4B2E">
        <w:rPr>
          <w:rFonts w:ascii="Georgia" w:hAnsi="Georgia"/>
          <w:sz w:val="24"/>
        </w:rPr>
        <w:t xml:space="preserve">Trimiterea raportului final </w:t>
      </w:r>
      <w:r w:rsidRPr="00EF4B2E">
        <w:rPr>
          <w:rFonts w:ascii="Georgia" w:hAnsi="Georgia"/>
          <w:sz w:val="24"/>
        </w:rPr>
        <w:t>anterior acestei date, va fi considerat</w:t>
      </w:r>
      <w:r w:rsidR="00EF4B2E" w:rsidRPr="00EF4B2E">
        <w:rPr>
          <w:rFonts w:ascii="Georgia" w:hAnsi="Georgia"/>
          <w:sz w:val="24"/>
        </w:rPr>
        <w:t>ă</w:t>
      </w:r>
      <w:r w:rsidRPr="00EF4B2E">
        <w:rPr>
          <w:rFonts w:ascii="Georgia" w:hAnsi="Georgia"/>
          <w:sz w:val="24"/>
        </w:rPr>
        <w:t xml:space="preserve"> </w:t>
      </w:r>
      <w:r w:rsidR="00EF4B2E" w:rsidRPr="00EF4B2E">
        <w:rPr>
          <w:rFonts w:ascii="Georgia" w:hAnsi="Georgia"/>
          <w:sz w:val="24"/>
        </w:rPr>
        <w:t xml:space="preserve">o solicitare </w:t>
      </w:r>
      <w:r w:rsidRPr="00EF4B2E">
        <w:rPr>
          <w:rFonts w:ascii="Georgia" w:hAnsi="Georgia"/>
          <w:sz w:val="24"/>
        </w:rPr>
        <w:t xml:space="preserve">de reziliere </w:t>
      </w:r>
      <w:r w:rsidR="00EF4B2E" w:rsidRPr="00EF4B2E">
        <w:rPr>
          <w:rFonts w:ascii="Georgia" w:hAnsi="Georgia"/>
          <w:sz w:val="24"/>
        </w:rPr>
        <w:t>a contractului, ceea ce va duce la obţinerea unui punctaj mai mic la evaluarea raportului final.</w:t>
      </w:r>
    </w:p>
    <w:p w14:paraId="32186947" w14:textId="23EC179E" w:rsidR="006B3D11" w:rsidRPr="00EF4B2E" w:rsidRDefault="006B3D11" w:rsidP="006B3D11">
      <w:pPr>
        <w:jc w:val="both"/>
        <w:rPr>
          <w:rFonts w:ascii="Georgia" w:hAnsi="Georgia"/>
          <w:b/>
          <w:bCs/>
          <w:sz w:val="24"/>
        </w:rPr>
      </w:pPr>
      <w:r w:rsidRPr="00EF4B2E">
        <w:rPr>
          <w:rFonts w:ascii="Georgia" w:hAnsi="Georgia"/>
          <w:b/>
          <w:bCs/>
          <w:sz w:val="24"/>
        </w:rPr>
        <w:lastRenderedPageBreak/>
        <w:t xml:space="preserve">Beneficiari </w:t>
      </w:r>
      <w:r>
        <w:rPr>
          <w:rFonts w:ascii="Georgia" w:hAnsi="Georgia"/>
          <w:b/>
          <w:bCs/>
          <w:sz w:val="24"/>
        </w:rPr>
        <w:t>ne-</w:t>
      </w:r>
      <w:r w:rsidRPr="00EF4B2E">
        <w:rPr>
          <w:rFonts w:ascii="Georgia" w:hAnsi="Georgia"/>
          <w:b/>
          <w:bCs/>
          <w:sz w:val="24"/>
        </w:rPr>
        <w:t>acreditaţi</w:t>
      </w:r>
    </w:p>
    <w:p w14:paraId="6D8B9BD0" w14:textId="6D3C89D9" w:rsidR="006B3D11" w:rsidRPr="00EF4B2E" w:rsidRDefault="006B3D11" w:rsidP="006B3D11">
      <w:pPr>
        <w:jc w:val="both"/>
        <w:rPr>
          <w:rFonts w:ascii="Georgia" w:hAnsi="Georgia"/>
          <w:sz w:val="24"/>
          <w:szCs w:val="24"/>
        </w:rPr>
      </w:pPr>
      <w:r w:rsidRPr="00EF4B2E">
        <w:rPr>
          <w:rFonts w:ascii="Georgia" w:hAnsi="Georgia"/>
          <w:sz w:val="24"/>
        </w:rPr>
        <w:t xml:space="preserve">Raportul final întocmit de Beneficiar se evaluează luându-se în considerare atât rapoartele participanților la mobilităţi, precum și alte documente solicitate prin Contractul de finanţare şi Standardele de Calitate Erasmus. Raportul final poate fi notat cu maximum 100 de puncte. În scopul stabilirii măsurii în care proiectul a fost implementat în concordanţă cu </w:t>
      </w:r>
      <w:r>
        <w:rPr>
          <w:rFonts w:ascii="Georgia" w:hAnsi="Georgia"/>
          <w:sz w:val="24"/>
        </w:rPr>
        <w:t xml:space="preserve">candidatura aprobată </w:t>
      </w:r>
      <w:r w:rsidRPr="00EF4B2E">
        <w:rPr>
          <w:rFonts w:ascii="Georgia" w:hAnsi="Georgia"/>
          <w:sz w:val="24"/>
        </w:rPr>
        <w:t>şi Standardele de Calitate</w:t>
      </w:r>
      <w:r>
        <w:rPr>
          <w:rFonts w:ascii="Georgia" w:hAnsi="Georgia"/>
          <w:sz w:val="24"/>
        </w:rPr>
        <w:t xml:space="preserve"> Erasmus</w:t>
      </w:r>
      <w:r w:rsidRPr="00EF4B2E">
        <w:rPr>
          <w:rFonts w:ascii="Georgia" w:hAnsi="Georgia"/>
          <w:sz w:val="24"/>
        </w:rPr>
        <w:t>, se va utiliza un set comun de criterii de evaluare.</w:t>
      </w:r>
    </w:p>
    <w:p w14:paraId="4D882BA7" w14:textId="0ED61FFD" w:rsidR="006D6FED" w:rsidRDefault="006B3D11" w:rsidP="00087269">
      <w:pPr>
        <w:jc w:val="both"/>
        <w:rPr>
          <w:rFonts w:ascii="Georgia" w:hAnsi="Georgia"/>
          <w:sz w:val="24"/>
        </w:rPr>
      </w:pPr>
      <w:r w:rsidRPr="00EF4B2E">
        <w:rPr>
          <w:rFonts w:ascii="Georgia" w:hAnsi="Georgia"/>
          <w:sz w:val="24"/>
        </w:rPr>
        <w:t xml:space="preserve">Beneficiarul va trimite raportul final numai după data de încheiere a proiectului. Trimiterea raportului final anterior acestei date, va fi considerată o solicitare de reziliere a contractului, ceea ce va duce la obţinerea unui punctaj mai mic la evaluarea raportului final. </w:t>
      </w:r>
      <w:r w:rsidR="00AF5ABC" w:rsidRPr="00EF4B2E">
        <w:rPr>
          <w:rFonts w:ascii="Georgia" w:hAnsi="Georgia"/>
          <w:sz w:val="24"/>
        </w:rPr>
        <w:t xml:space="preserve"> </w:t>
      </w:r>
    </w:p>
    <w:p w14:paraId="7B9C1257" w14:textId="77777777" w:rsidR="004B24A7" w:rsidRPr="00834564" w:rsidRDefault="004B24A7" w:rsidP="004B24A7">
      <w:pPr>
        <w:spacing w:after="240" w:line="240" w:lineRule="auto"/>
        <w:jc w:val="both"/>
        <w:rPr>
          <w:rFonts w:ascii="Georgia" w:hAnsi="Georgia"/>
          <w:sz w:val="24"/>
          <w:szCs w:val="24"/>
        </w:rPr>
      </w:pPr>
      <w:r w:rsidRPr="00447465">
        <w:rPr>
          <w:rFonts w:ascii="Georgia" w:hAnsi="Georgia"/>
          <w:b/>
          <w:bCs/>
          <w:sz w:val="24"/>
          <w:szCs w:val="24"/>
        </w:rPr>
        <w:t>NB:</w:t>
      </w:r>
      <w:r w:rsidRPr="00447465">
        <w:rPr>
          <w:rFonts w:ascii="Georgia" w:hAnsi="Georgia"/>
          <w:sz w:val="24"/>
          <w:szCs w:val="24"/>
        </w:rPr>
        <w:t xml:space="preserve"> La momentul transmiterii raportului final, Beneficiarul va anexa o declarație prin care își asumă că va efectua toate plățile angajate în timpul perioadei de eligibilitate, dar rămase restante la momentul încheierii proiectului, în cel mult 90 de zile calendaristice de la primirea notificării privind rezultatul evaluării raportului de către AN.</w:t>
      </w:r>
    </w:p>
    <w:p w14:paraId="3F1FA110" w14:textId="27F247E9" w:rsidR="00BD0C79" w:rsidRPr="00EF4B2E" w:rsidRDefault="00BD0C79">
      <w:pPr>
        <w:pStyle w:val="Heading1"/>
        <w:numPr>
          <w:ilvl w:val="0"/>
          <w:numId w:val="21"/>
        </w:numPr>
        <w:ind w:left="630" w:hanging="630"/>
        <w:jc w:val="both"/>
        <w:rPr>
          <w:rFonts w:ascii="Georgia" w:hAnsi="Georgia"/>
        </w:rPr>
      </w:pPr>
      <w:bookmarkStart w:id="5" w:name="_Toc110767090"/>
      <w:r w:rsidRPr="00EF4B2E">
        <w:rPr>
          <w:rFonts w:ascii="Georgia" w:hAnsi="Georgia"/>
        </w:rPr>
        <w:t>RE</w:t>
      </w:r>
      <w:r w:rsidR="006B3D11">
        <w:rPr>
          <w:rFonts w:ascii="Georgia" w:hAnsi="Georgia"/>
        </w:rPr>
        <w:t>GULI ŞI CONDIŢII P</w:t>
      </w:r>
      <w:r w:rsidR="00582686">
        <w:rPr>
          <w:rFonts w:ascii="Georgia" w:hAnsi="Georgia"/>
        </w:rPr>
        <w:t>RIVIND</w:t>
      </w:r>
      <w:r w:rsidR="006B3D11">
        <w:rPr>
          <w:rFonts w:ascii="Georgia" w:hAnsi="Georgia"/>
        </w:rPr>
        <w:t xml:space="preserve"> REDUCEREA </w:t>
      </w:r>
      <w:r w:rsidRPr="00EF4B2E">
        <w:rPr>
          <w:rFonts w:ascii="Georgia" w:hAnsi="Georgia"/>
        </w:rPr>
        <w:t xml:space="preserve">GRANTULUI </w:t>
      </w:r>
      <w:r w:rsidR="006B3D11">
        <w:rPr>
          <w:rFonts w:ascii="Georgia" w:hAnsi="Georgia"/>
        </w:rPr>
        <w:t>PENTRU IMPLEMENTARE NECORESPUNZĂTOARE,</w:t>
      </w:r>
      <w:r w:rsidRPr="00EF4B2E">
        <w:rPr>
          <w:rFonts w:ascii="Georgia" w:hAnsi="Georgia"/>
        </w:rPr>
        <w:t xml:space="preserve"> PARȚIALĂ SAU CU ÎNTÂRZIERE</w:t>
      </w:r>
      <w:bookmarkEnd w:id="5"/>
    </w:p>
    <w:p w14:paraId="4B5F8BBE" w14:textId="77777777" w:rsidR="0062612F" w:rsidRPr="000E0483" w:rsidRDefault="0062612F" w:rsidP="00087269">
      <w:pPr>
        <w:pStyle w:val="BodyText"/>
      </w:pPr>
    </w:p>
    <w:p w14:paraId="67467068" w14:textId="557C2953" w:rsidR="007A2A40" w:rsidRPr="006B3D11" w:rsidRDefault="00FC2D19">
      <w:pPr>
        <w:pStyle w:val="ListParagraph"/>
        <w:numPr>
          <w:ilvl w:val="0"/>
          <w:numId w:val="28"/>
        </w:numPr>
        <w:ind w:left="540" w:hanging="450"/>
        <w:jc w:val="both"/>
        <w:rPr>
          <w:rFonts w:ascii="Georgia" w:hAnsi="Georgia"/>
          <w:sz w:val="24"/>
          <w:szCs w:val="24"/>
        </w:rPr>
      </w:pPr>
      <w:r>
        <w:rPr>
          <w:rFonts w:ascii="Georgia" w:hAnsi="Georgia"/>
          <w:sz w:val="24"/>
        </w:rPr>
        <w:t xml:space="preserve">Implementarea necorespunzătoare, </w:t>
      </w:r>
      <w:r w:rsidR="00B20DB0" w:rsidRPr="006B3D11">
        <w:rPr>
          <w:rFonts w:ascii="Georgia" w:hAnsi="Georgia"/>
          <w:sz w:val="24"/>
        </w:rPr>
        <w:t xml:space="preserve">parțială sau cu întârziere a </w:t>
      </w:r>
      <w:r>
        <w:rPr>
          <w:rFonts w:ascii="Georgia" w:hAnsi="Georgia"/>
          <w:sz w:val="24"/>
        </w:rPr>
        <w:t>P</w:t>
      </w:r>
      <w:r w:rsidR="00B20DB0" w:rsidRPr="006B3D11">
        <w:rPr>
          <w:rFonts w:ascii="Georgia" w:hAnsi="Georgia"/>
          <w:sz w:val="24"/>
        </w:rPr>
        <w:t xml:space="preserve">roiectului </w:t>
      </w:r>
      <w:r>
        <w:rPr>
          <w:rFonts w:ascii="Georgia" w:hAnsi="Georgia"/>
          <w:sz w:val="24"/>
        </w:rPr>
        <w:t xml:space="preserve">va </w:t>
      </w:r>
      <w:r w:rsidR="00B20DB0" w:rsidRPr="006B3D11">
        <w:rPr>
          <w:rFonts w:ascii="Georgia" w:hAnsi="Georgia"/>
          <w:sz w:val="24"/>
        </w:rPr>
        <w:t xml:space="preserve">fi </w:t>
      </w:r>
      <w:r>
        <w:rPr>
          <w:rFonts w:ascii="Georgia" w:hAnsi="Georgia"/>
          <w:sz w:val="24"/>
        </w:rPr>
        <w:t>determinată</w:t>
      </w:r>
      <w:r w:rsidR="00B20DB0" w:rsidRPr="006B3D11">
        <w:rPr>
          <w:rFonts w:ascii="Georgia" w:hAnsi="Georgia"/>
          <w:sz w:val="24"/>
        </w:rPr>
        <w:t xml:space="preserve"> de </w:t>
      </w:r>
      <w:r>
        <w:rPr>
          <w:rFonts w:ascii="Georgia" w:hAnsi="Georgia"/>
          <w:sz w:val="24"/>
        </w:rPr>
        <w:t>către A</w:t>
      </w:r>
      <w:r w:rsidR="00525BFB">
        <w:rPr>
          <w:rFonts w:ascii="Georgia" w:hAnsi="Georgia"/>
          <w:sz w:val="24"/>
        </w:rPr>
        <w:t>N</w:t>
      </w:r>
      <w:r w:rsidR="00B20DB0" w:rsidRPr="006B3D11">
        <w:rPr>
          <w:rFonts w:ascii="Georgia" w:hAnsi="Georgia"/>
          <w:sz w:val="24"/>
        </w:rPr>
        <w:t xml:space="preserve"> pe baza </w:t>
      </w:r>
      <w:r>
        <w:rPr>
          <w:rFonts w:ascii="Georgia" w:hAnsi="Georgia"/>
          <w:sz w:val="24"/>
        </w:rPr>
        <w:t>R</w:t>
      </w:r>
      <w:r w:rsidR="00B20DB0" w:rsidRPr="006B3D11">
        <w:rPr>
          <w:rFonts w:ascii="Georgia" w:hAnsi="Georgia"/>
          <w:sz w:val="24"/>
        </w:rPr>
        <w:t xml:space="preserve">aportului final </w:t>
      </w:r>
      <w:r>
        <w:rPr>
          <w:rFonts w:ascii="Georgia" w:hAnsi="Georgia"/>
          <w:sz w:val="24"/>
        </w:rPr>
        <w:t>transmis</w:t>
      </w:r>
      <w:r w:rsidR="00B20DB0" w:rsidRPr="006B3D11">
        <w:rPr>
          <w:rFonts w:ascii="Georgia" w:hAnsi="Georgia"/>
          <w:sz w:val="24"/>
        </w:rPr>
        <w:t xml:space="preserve"> de </w:t>
      </w:r>
      <w:r>
        <w:rPr>
          <w:rFonts w:ascii="Georgia" w:hAnsi="Georgia"/>
          <w:sz w:val="24"/>
        </w:rPr>
        <w:t xml:space="preserve">către </w:t>
      </w:r>
      <w:r w:rsidR="00B20DB0" w:rsidRPr="006B3D11">
        <w:rPr>
          <w:rFonts w:ascii="Georgia" w:hAnsi="Georgia"/>
          <w:sz w:val="24"/>
        </w:rPr>
        <w:t>beneficiar (incluzând rapoarte</w:t>
      </w:r>
      <w:r>
        <w:rPr>
          <w:rFonts w:ascii="Georgia" w:hAnsi="Georgia"/>
          <w:sz w:val="24"/>
        </w:rPr>
        <w:t xml:space="preserve">le persoanelor care au participat </w:t>
      </w:r>
      <w:r w:rsidR="00B20DB0" w:rsidRPr="006B3D11">
        <w:rPr>
          <w:rFonts w:ascii="Georgia" w:hAnsi="Georgia"/>
          <w:sz w:val="24"/>
        </w:rPr>
        <w:t xml:space="preserve">la activitățile de mobilitate). </w:t>
      </w:r>
    </w:p>
    <w:p w14:paraId="24993F1C" w14:textId="051C4857" w:rsidR="00FC7745" w:rsidRPr="00FC7745" w:rsidRDefault="00525BFB">
      <w:pPr>
        <w:pStyle w:val="ListParagraph"/>
        <w:numPr>
          <w:ilvl w:val="0"/>
          <w:numId w:val="28"/>
        </w:numPr>
        <w:jc w:val="both"/>
        <w:rPr>
          <w:rFonts w:ascii="Georgia" w:hAnsi="Georgia"/>
          <w:sz w:val="24"/>
          <w:szCs w:val="24"/>
        </w:rPr>
      </w:pPr>
      <w:r>
        <w:rPr>
          <w:rFonts w:ascii="Georgia" w:hAnsi="Georgia"/>
          <w:sz w:val="24"/>
        </w:rPr>
        <w:t>De asemenea</w:t>
      </w:r>
      <w:r w:rsidR="007A2A40" w:rsidRPr="006B3D11">
        <w:rPr>
          <w:rFonts w:ascii="Georgia" w:hAnsi="Georgia"/>
          <w:sz w:val="24"/>
        </w:rPr>
        <w:t xml:space="preserve">, AN poate </w:t>
      </w:r>
      <w:r>
        <w:rPr>
          <w:rFonts w:ascii="Georgia" w:hAnsi="Georgia"/>
          <w:sz w:val="24"/>
        </w:rPr>
        <w:t>lua în considerare</w:t>
      </w:r>
      <w:r w:rsidR="007A2A40" w:rsidRPr="006B3D11">
        <w:rPr>
          <w:rFonts w:ascii="Georgia" w:hAnsi="Georgia"/>
          <w:sz w:val="24"/>
        </w:rPr>
        <w:t xml:space="preserve"> informații primite </w:t>
      </w:r>
      <w:r>
        <w:rPr>
          <w:rFonts w:ascii="Georgia" w:hAnsi="Georgia"/>
          <w:sz w:val="24"/>
        </w:rPr>
        <w:t xml:space="preserve">de la orice </w:t>
      </w:r>
      <w:r w:rsidR="007A2A40" w:rsidRPr="006B3D11">
        <w:rPr>
          <w:rFonts w:ascii="Georgia" w:hAnsi="Georgia"/>
          <w:sz w:val="24"/>
        </w:rPr>
        <w:t>alt</w:t>
      </w:r>
      <w:r>
        <w:rPr>
          <w:rFonts w:ascii="Georgia" w:hAnsi="Georgia"/>
          <w:sz w:val="24"/>
        </w:rPr>
        <w:t>ă</w:t>
      </w:r>
      <w:r w:rsidR="007A2A40" w:rsidRPr="006B3D11">
        <w:rPr>
          <w:rFonts w:ascii="Georgia" w:hAnsi="Georgia"/>
          <w:sz w:val="24"/>
        </w:rPr>
        <w:t xml:space="preserve"> surs</w:t>
      </w:r>
      <w:r w:rsidR="00FC7745">
        <w:rPr>
          <w:rFonts w:ascii="Georgia" w:hAnsi="Georgia"/>
          <w:sz w:val="24"/>
        </w:rPr>
        <w:t>ă</w:t>
      </w:r>
      <w:r w:rsidR="007A2A40" w:rsidRPr="006B3D11">
        <w:rPr>
          <w:rFonts w:ascii="Georgia" w:hAnsi="Georgia"/>
          <w:sz w:val="24"/>
        </w:rPr>
        <w:t xml:space="preserve"> relevant</w:t>
      </w:r>
      <w:r w:rsidR="00FC7745">
        <w:rPr>
          <w:rFonts w:ascii="Georgia" w:hAnsi="Georgia"/>
          <w:sz w:val="24"/>
        </w:rPr>
        <w:t>ă</w:t>
      </w:r>
      <w:r w:rsidR="007A2A40" w:rsidRPr="006B3D11">
        <w:rPr>
          <w:rFonts w:ascii="Georgia" w:hAnsi="Georgia"/>
          <w:sz w:val="24"/>
        </w:rPr>
        <w:t xml:space="preserve">, </w:t>
      </w:r>
      <w:r w:rsidR="00FC7745">
        <w:rPr>
          <w:rFonts w:ascii="Georgia" w:hAnsi="Georgia"/>
          <w:sz w:val="24"/>
        </w:rPr>
        <w:t xml:space="preserve">informaţii </w:t>
      </w:r>
      <w:r w:rsidR="007A2A40" w:rsidRPr="006B3D11">
        <w:rPr>
          <w:rFonts w:ascii="Georgia" w:hAnsi="Georgia"/>
          <w:sz w:val="24"/>
        </w:rPr>
        <w:t xml:space="preserve">care dovedesc că </w:t>
      </w:r>
      <w:r w:rsidR="00FC7745">
        <w:rPr>
          <w:rFonts w:ascii="Georgia" w:hAnsi="Georgia"/>
          <w:sz w:val="24"/>
        </w:rPr>
        <w:t>P</w:t>
      </w:r>
      <w:r w:rsidR="007A2A40" w:rsidRPr="006B3D11">
        <w:rPr>
          <w:rFonts w:ascii="Georgia" w:hAnsi="Georgia"/>
          <w:sz w:val="24"/>
        </w:rPr>
        <w:t xml:space="preserve">roiectul nu </w:t>
      </w:r>
      <w:r w:rsidR="00FC7745">
        <w:rPr>
          <w:rFonts w:ascii="Georgia" w:hAnsi="Georgia"/>
          <w:sz w:val="24"/>
        </w:rPr>
        <w:t xml:space="preserve">este implementat în conformitate cu </w:t>
      </w:r>
      <w:r w:rsidR="007A2A40" w:rsidRPr="006B3D11">
        <w:rPr>
          <w:rFonts w:ascii="Georgia" w:hAnsi="Georgia"/>
          <w:sz w:val="24"/>
        </w:rPr>
        <w:t xml:space="preserve">prevederile contractuale. </w:t>
      </w:r>
      <w:r w:rsidR="00FC7745">
        <w:rPr>
          <w:rFonts w:ascii="Georgia" w:hAnsi="Georgia"/>
          <w:sz w:val="24"/>
        </w:rPr>
        <w:t>Alte</w:t>
      </w:r>
      <w:r w:rsidR="007A2A40" w:rsidRPr="006B3D11">
        <w:rPr>
          <w:rFonts w:ascii="Georgia" w:hAnsi="Georgia"/>
          <w:sz w:val="24"/>
        </w:rPr>
        <w:t xml:space="preserve"> surse de informații </w:t>
      </w:r>
      <w:r w:rsidR="00FC7745">
        <w:rPr>
          <w:rFonts w:ascii="Georgia" w:hAnsi="Georgia"/>
          <w:sz w:val="24"/>
        </w:rPr>
        <w:t xml:space="preserve">pot include </w:t>
      </w:r>
      <w:r w:rsidR="007A2A40" w:rsidRPr="006B3D11">
        <w:rPr>
          <w:rFonts w:ascii="Georgia" w:hAnsi="Georgia"/>
          <w:sz w:val="24"/>
        </w:rPr>
        <w:t xml:space="preserve"> vizite de monitorizare, rapoarte intermediare</w:t>
      </w:r>
      <w:r w:rsidR="00FC7745">
        <w:rPr>
          <w:rFonts w:ascii="Georgia" w:hAnsi="Georgia"/>
          <w:sz w:val="24"/>
        </w:rPr>
        <w:t xml:space="preserve"> depuse de beneficiarii acreditaţi</w:t>
      </w:r>
      <w:r w:rsidR="007A2A40" w:rsidRPr="006B3D11">
        <w:rPr>
          <w:rFonts w:ascii="Georgia" w:hAnsi="Georgia"/>
          <w:sz w:val="24"/>
        </w:rPr>
        <w:t>, verific</w:t>
      </w:r>
      <w:r w:rsidR="00FC7745">
        <w:rPr>
          <w:rFonts w:ascii="Georgia" w:hAnsi="Georgia"/>
          <w:sz w:val="24"/>
        </w:rPr>
        <w:t>area</w:t>
      </w:r>
      <w:r w:rsidR="007A2A40" w:rsidRPr="006B3D11">
        <w:rPr>
          <w:rFonts w:ascii="Georgia" w:hAnsi="Georgia"/>
          <w:sz w:val="24"/>
        </w:rPr>
        <w:t xml:space="preserve"> </w:t>
      </w:r>
      <w:r w:rsidR="00FC7745">
        <w:rPr>
          <w:rFonts w:ascii="Georgia" w:hAnsi="Georgia"/>
          <w:sz w:val="24"/>
        </w:rPr>
        <w:t xml:space="preserve">aprofundată a </w:t>
      </w:r>
      <w:r w:rsidR="007A2A40" w:rsidRPr="006B3D11">
        <w:rPr>
          <w:rFonts w:ascii="Georgia" w:hAnsi="Georgia"/>
          <w:sz w:val="24"/>
        </w:rPr>
        <w:t>document</w:t>
      </w:r>
      <w:r w:rsidR="00FC7745">
        <w:rPr>
          <w:rFonts w:ascii="Georgia" w:hAnsi="Georgia"/>
          <w:sz w:val="24"/>
        </w:rPr>
        <w:t>elor la sediul AN</w:t>
      </w:r>
      <w:r w:rsidR="007A2A40" w:rsidRPr="006B3D11">
        <w:rPr>
          <w:rFonts w:ascii="Georgia" w:hAnsi="Georgia"/>
          <w:sz w:val="24"/>
        </w:rPr>
        <w:t xml:space="preserve"> sau controalele la fața locului efectuate de </w:t>
      </w:r>
      <w:r w:rsidR="00FC7745">
        <w:rPr>
          <w:rFonts w:ascii="Georgia" w:hAnsi="Georgia"/>
          <w:sz w:val="24"/>
        </w:rPr>
        <w:t>către AN sau de alte organisme naţionale abilitate (DLAF, DNA).</w:t>
      </w:r>
    </w:p>
    <w:p w14:paraId="610EBDC7" w14:textId="2616DA08" w:rsidR="006D6FED" w:rsidRPr="006B3D11" w:rsidRDefault="006D6FED" w:rsidP="00FC7745">
      <w:pPr>
        <w:pStyle w:val="ListParagraph"/>
        <w:jc w:val="both"/>
        <w:rPr>
          <w:rFonts w:ascii="Georgia" w:hAnsi="Georgia"/>
          <w:sz w:val="24"/>
          <w:szCs w:val="24"/>
        </w:rPr>
      </w:pPr>
    </w:p>
    <w:p w14:paraId="714BF972" w14:textId="274037A5" w:rsidR="00260FAC" w:rsidRPr="00260FAC" w:rsidRDefault="005C275C">
      <w:pPr>
        <w:pStyle w:val="ListParagraph"/>
        <w:numPr>
          <w:ilvl w:val="0"/>
          <w:numId w:val="28"/>
        </w:numPr>
        <w:jc w:val="both"/>
        <w:rPr>
          <w:rFonts w:ascii="Georgia" w:hAnsi="Georgia"/>
          <w:sz w:val="24"/>
          <w:szCs w:val="24"/>
        </w:rPr>
      </w:pPr>
      <w:r>
        <w:rPr>
          <w:rFonts w:ascii="Georgia" w:hAnsi="Georgia"/>
          <w:sz w:val="24"/>
        </w:rPr>
        <w:t xml:space="preserve">Raportul final va fi evaluat </w:t>
      </w:r>
      <w:r w:rsidR="00260FAC">
        <w:rPr>
          <w:rFonts w:ascii="Georgia" w:hAnsi="Georgia"/>
          <w:sz w:val="24"/>
        </w:rPr>
        <w:t>pe baza unor criterii de calitate şi notat cu un total de maximum 100 de puncte. Dacă scorul</w:t>
      </w:r>
      <w:r w:rsidR="006D6FED" w:rsidRPr="006B3D11">
        <w:rPr>
          <w:rFonts w:ascii="Georgia" w:hAnsi="Georgia"/>
          <w:sz w:val="24"/>
        </w:rPr>
        <w:t xml:space="preserve"> raportul</w:t>
      </w:r>
      <w:r w:rsidR="00260FAC">
        <w:rPr>
          <w:rFonts w:ascii="Georgia" w:hAnsi="Georgia"/>
          <w:sz w:val="24"/>
        </w:rPr>
        <w:t>ui</w:t>
      </w:r>
      <w:r w:rsidR="006D6FED" w:rsidRPr="006B3D11">
        <w:rPr>
          <w:rFonts w:ascii="Georgia" w:hAnsi="Georgia"/>
          <w:sz w:val="24"/>
        </w:rPr>
        <w:t xml:space="preserve"> final </w:t>
      </w:r>
      <w:r w:rsidR="00260FAC">
        <w:rPr>
          <w:rFonts w:ascii="Georgia" w:hAnsi="Georgia"/>
          <w:sz w:val="24"/>
        </w:rPr>
        <w:t xml:space="preserve">este mai mic de </w:t>
      </w:r>
      <w:r w:rsidR="006D6FED" w:rsidRPr="006B3D11">
        <w:rPr>
          <w:rFonts w:ascii="Georgia" w:hAnsi="Georgia"/>
          <w:sz w:val="24"/>
        </w:rPr>
        <w:t>60 de puncte</w:t>
      </w:r>
      <w:r w:rsidR="00260FAC">
        <w:rPr>
          <w:rFonts w:ascii="Georgia" w:hAnsi="Georgia"/>
          <w:sz w:val="24"/>
        </w:rPr>
        <w:t xml:space="preserve"> în total</w:t>
      </w:r>
      <w:r w:rsidR="006D6FED" w:rsidRPr="006B3D11">
        <w:rPr>
          <w:rFonts w:ascii="Georgia" w:hAnsi="Georgia"/>
          <w:sz w:val="24"/>
        </w:rPr>
        <w:t xml:space="preserve">, AN </w:t>
      </w:r>
      <w:r w:rsidR="00260FAC">
        <w:rPr>
          <w:rFonts w:ascii="Georgia" w:hAnsi="Georgia"/>
          <w:sz w:val="24"/>
        </w:rPr>
        <w:t>va</w:t>
      </w:r>
      <w:r w:rsidR="006D6FED" w:rsidRPr="006B3D11">
        <w:rPr>
          <w:rFonts w:ascii="Georgia" w:hAnsi="Georgia"/>
          <w:sz w:val="24"/>
        </w:rPr>
        <w:t xml:space="preserve"> reduce valoarea finală a grantului pentru sprijinul organizațional </w:t>
      </w:r>
      <w:r w:rsidR="00260FAC">
        <w:rPr>
          <w:rFonts w:ascii="Georgia" w:hAnsi="Georgia"/>
          <w:sz w:val="24"/>
        </w:rPr>
        <w:t>în baza implementării necorespunzătoare, parţiale sau cu întârziere a Proiectului, chiar dacă toate activităţile raportate au fost eligibile şi au fost realizate efectiv.</w:t>
      </w:r>
    </w:p>
    <w:p w14:paraId="0AAD715E" w14:textId="77777777" w:rsidR="00260FAC" w:rsidRPr="00260FAC" w:rsidRDefault="00260FAC" w:rsidP="00260FAC">
      <w:pPr>
        <w:pStyle w:val="ListParagraph"/>
        <w:rPr>
          <w:rFonts w:ascii="Georgia" w:hAnsi="Georgia"/>
          <w:sz w:val="24"/>
          <w:highlight w:val="cyan"/>
        </w:rPr>
      </w:pPr>
    </w:p>
    <w:p w14:paraId="74F7DAF2" w14:textId="15F8A22D" w:rsidR="006D6FED" w:rsidRPr="00DE7965" w:rsidRDefault="00DE7965">
      <w:pPr>
        <w:pStyle w:val="ListParagraph"/>
        <w:numPr>
          <w:ilvl w:val="0"/>
          <w:numId w:val="28"/>
        </w:numPr>
        <w:jc w:val="both"/>
        <w:rPr>
          <w:rFonts w:ascii="Georgia" w:hAnsi="Georgia"/>
          <w:sz w:val="24"/>
          <w:szCs w:val="24"/>
        </w:rPr>
      </w:pPr>
      <w:r>
        <w:rPr>
          <w:rFonts w:ascii="Georgia" w:hAnsi="Georgia"/>
          <w:sz w:val="24"/>
        </w:rPr>
        <w:lastRenderedPageBreak/>
        <w:t>Reducerea grantului pentru implementare necorespunzătoare, parţial</w:t>
      </w:r>
      <w:r w:rsidR="0037726E">
        <w:rPr>
          <w:rFonts w:ascii="Georgia" w:hAnsi="Georgia"/>
          <w:sz w:val="24"/>
        </w:rPr>
        <w:t>ă</w:t>
      </w:r>
      <w:r>
        <w:rPr>
          <w:rFonts w:ascii="Georgia" w:hAnsi="Georgia"/>
          <w:sz w:val="24"/>
        </w:rPr>
        <w:t xml:space="preserve"> sau cu întârziere va fi aplicată la valoarea finală a grantului aferent capitolului „Sprijin organizaţional” şi va fi de</w:t>
      </w:r>
      <w:r w:rsidR="006D6FED" w:rsidRPr="006B3D11">
        <w:rPr>
          <w:rFonts w:ascii="Georgia" w:hAnsi="Georgia"/>
          <w:sz w:val="24"/>
        </w:rPr>
        <w:t>:</w:t>
      </w:r>
    </w:p>
    <w:p w14:paraId="4F49FAF2" w14:textId="77777777" w:rsidR="00DE7965" w:rsidRPr="00DE7965" w:rsidRDefault="00DE7965" w:rsidP="00DE7965">
      <w:pPr>
        <w:pStyle w:val="ListParagraph"/>
        <w:rPr>
          <w:rFonts w:ascii="Georgia" w:hAnsi="Georgia"/>
          <w:sz w:val="24"/>
          <w:szCs w:val="24"/>
        </w:rPr>
      </w:pPr>
    </w:p>
    <w:p w14:paraId="2ED2022F" w14:textId="6CEAC9FC" w:rsidR="00F46020" w:rsidRPr="006B3D11" w:rsidRDefault="00F46020">
      <w:pPr>
        <w:numPr>
          <w:ilvl w:val="0"/>
          <w:numId w:val="29"/>
        </w:numPr>
        <w:tabs>
          <w:tab w:val="left" w:pos="1350"/>
        </w:tabs>
        <w:ind w:left="1350" w:hanging="270"/>
        <w:jc w:val="both"/>
        <w:rPr>
          <w:rFonts w:ascii="Georgia" w:hAnsi="Georgia"/>
          <w:sz w:val="24"/>
          <w:szCs w:val="24"/>
        </w:rPr>
      </w:pPr>
      <w:r w:rsidRPr="006B3D11">
        <w:rPr>
          <w:rFonts w:ascii="Georgia" w:hAnsi="Georgia"/>
          <w:sz w:val="24"/>
        </w:rPr>
        <w:t>10 %</w:t>
      </w:r>
      <w:r w:rsidR="00DE7965">
        <w:rPr>
          <w:rFonts w:ascii="Georgia" w:hAnsi="Georgia"/>
          <w:sz w:val="24"/>
        </w:rPr>
        <w:t xml:space="preserve"> dacă</w:t>
      </w:r>
      <w:r w:rsidRPr="006B3D11">
        <w:rPr>
          <w:rFonts w:ascii="Georgia" w:hAnsi="Georgia"/>
          <w:sz w:val="24"/>
        </w:rPr>
        <w:t xml:space="preserve"> raportul final obține un </w:t>
      </w:r>
      <w:r w:rsidR="00DE7965">
        <w:rPr>
          <w:rFonts w:ascii="Georgia" w:hAnsi="Georgia"/>
          <w:sz w:val="24"/>
        </w:rPr>
        <w:t>scor cuprins între</w:t>
      </w:r>
      <w:r w:rsidRPr="006B3D11">
        <w:rPr>
          <w:rFonts w:ascii="Georgia" w:hAnsi="Georgia"/>
          <w:sz w:val="24"/>
        </w:rPr>
        <w:t xml:space="preserve"> 50 și </w:t>
      </w:r>
      <w:r w:rsidR="00DE7965">
        <w:rPr>
          <w:rFonts w:ascii="Georgia" w:hAnsi="Georgia"/>
          <w:sz w:val="24"/>
        </w:rPr>
        <w:t xml:space="preserve">59 </w:t>
      </w:r>
      <w:r w:rsidRPr="006B3D11">
        <w:rPr>
          <w:rFonts w:ascii="Georgia" w:hAnsi="Georgia"/>
          <w:sz w:val="24"/>
        </w:rPr>
        <w:t>de puncte</w:t>
      </w:r>
      <w:r w:rsidR="00895181">
        <w:rPr>
          <w:rFonts w:ascii="Georgia" w:hAnsi="Georgia"/>
          <w:sz w:val="24"/>
        </w:rPr>
        <w:t>, ambele incluse</w:t>
      </w:r>
      <w:r w:rsidRPr="006B3D11">
        <w:rPr>
          <w:rFonts w:ascii="Georgia" w:hAnsi="Georgia"/>
          <w:sz w:val="24"/>
        </w:rPr>
        <w:t>;</w:t>
      </w:r>
    </w:p>
    <w:p w14:paraId="63976841" w14:textId="4F223A42" w:rsidR="006D6FED" w:rsidRPr="006B3D11" w:rsidRDefault="006D6FED">
      <w:pPr>
        <w:numPr>
          <w:ilvl w:val="0"/>
          <w:numId w:val="29"/>
        </w:numPr>
        <w:tabs>
          <w:tab w:val="left" w:pos="1350"/>
        </w:tabs>
        <w:ind w:left="1350" w:hanging="270"/>
        <w:jc w:val="both"/>
        <w:rPr>
          <w:rFonts w:ascii="Georgia" w:hAnsi="Georgia"/>
          <w:sz w:val="24"/>
          <w:szCs w:val="24"/>
        </w:rPr>
      </w:pPr>
      <w:r w:rsidRPr="006B3D11">
        <w:rPr>
          <w:rFonts w:ascii="Georgia" w:hAnsi="Georgia"/>
          <w:sz w:val="24"/>
        </w:rPr>
        <w:t>25 %</w:t>
      </w:r>
      <w:r w:rsidR="00DE7965">
        <w:rPr>
          <w:rFonts w:ascii="Georgia" w:hAnsi="Georgia"/>
          <w:sz w:val="24"/>
        </w:rPr>
        <w:t xml:space="preserve"> dacă</w:t>
      </w:r>
      <w:r w:rsidRPr="006B3D11">
        <w:rPr>
          <w:rFonts w:ascii="Georgia" w:hAnsi="Georgia"/>
          <w:sz w:val="24"/>
        </w:rPr>
        <w:t xml:space="preserve"> raportul final obține un </w:t>
      </w:r>
      <w:r w:rsidR="00DE7965">
        <w:rPr>
          <w:rFonts w:ascii="Georgia" w:hAnsi="Georgia"/>
          <w:sz w:val="24"/>
        </w:rPr>
        <w:t>scor cuprins între</w:t>
      </w:r>
      <w:r w:rsidRPr="006B3D11">
        <w:rPr>
          <w:rFonts w:ascii="Georgia" w:hAnsi="Georgia"/>
          <w:sz w:val="24"/>
        </w:rPr>
        <w:t xml:space="preserve"> 40 și </w:t>
      </w:r>
      <w:r w:rsidR="00DE7965">
        <w:rPr>
          <w:rFonts w:ascii="Georgia" w:hAnsi="Georgia"/>
          <w:sz w:val="24"/>
        </w:rPr>
        <w:t>49</w:t>
      </w:r>
      <w:r w:rsidRPr="006B3D11">
        <w:rPr>
          <w:rFonts w:ascii="Georgia" w:hAnsi="Georgia"/>
          <w:sz w:val="24"/>
        </w:rPr>
        <w:t xml:space="preserve"> de puncte</w:t>
      </w:r>
      <w:r w:rsidR="00895181">
        <w:rPr>
          <w:rFonts w:ascii="Georgia" w:hAnsi="Georgia"/>
          <w:sz w:val="24"/>
        </w:rPr>
        <w:t>, ambele incluse</w:t>
      </w:r>
      <w:r w:rsidRPr="006B3D11">
        <w:rPr>
          <w:rFonts w:ascii="Georgia" w:hAnsi="Georgia"/>
          <w:sz w:val="24"/>
        </w:rPr>
        <w:t>;</w:t>
      </w:r>
    </w:p>
    <w:p w14:paraId="428766A5" w14:textId="17B0EB05" w:rsidR="006D6FED" w:rsidRPr="006B3D11" w:rsidRDefault="006D6FED">
      <w:pPr>
        <w:numPr>
          <w:ilvl w:val="0"/>
          <w:numId w:val="29"/>
        </w:numPr>
        <w:tabs>
          <w:tab w:val="left" w:pos="1350"/>
        </w:tabs>
        <w:ind w:left="1350" w:hanging="270"/>
        <w:jc w:val="both"/>
        <w:rPr>
          <w:rFonts w:ascii="Georgia" w:hAnsi="Georgia"/>
          <w:sz w:val="24"/>
          <w:szCs w:val="24"/>
        </w:rPr>
      </w:pPr>
      <w:r w:rsidRPr="006B3D11">
        <w:rPr>
          <w:rFonts w:ascii="Georgia" w:hAnsi="Georgia"/>
          <w:sz w:val="24"/>
        </w:rPr>
        <w:t>50 %</w:t>
      </w:r>
      <w:r w:rsidR="00895181">
        <w:rPr>
          <w:rFonts w:ascii="Georgia" w:hAnsi="Georgia"/>
          <w:sz w:val="24"/>
        </w:rPr>
        <w:t xml:space="preserve"> dacă</w:t>
      </w:r>
      <w:r w:rsidRPr="006B3D11">
        <w:rPr>
          <w:rFonts w:ascii="Georgia" w:hAnsi="Georgia"/>
          <w:sz w:val="24"/>
        </w:rPr>
        <w:t xml:space="preserve"> raportul final obține un </w:t>
      </w:r>
      <w:r w:rsidR="00895181">
        <w:rPr>
          <w:rFonts w:ascii="Georgia" w:hAnsi="Georgia"/>
          <w:sz w:val="24"/>
        </w:rPr>
        <w:t xml:space="preserve"> scor cuprins între </w:t>
      </w:r>
      <w:r w:rsidRPr="006B3D11">
        <w:rPr>
          <w:rFonts w:ascii="Georgia" w:hAnsi="Georgia"/>
          <w:sz w:val="24"/>
        </w:rPr>
        <w:t xml:space="preserve">25 și </w:t>
      </w:r>
      <w:r w:rsidR="00895181">
        <w:rPr>
          <w:rFonts w:ascii="Georgia" w:hAnsi="Georgia"/>
          <w:sz w:val="24"/>
        </w:rPr>
        <w:t>39</w:t>
      </w:r>
      <w:r w:rsidRPr="006B3D11">
        <w:rPr>
          <w:rFonts w:ascii="Georgia" w:hAnsi="Georgia"/>
          <w:sz w:val="24"/>
        </w:rPr>
        <w:t xml:space="preserve"> de puncte</w:t>
      </w:r>
      <w:r w:rsidR="00895181">
        <w:rPr>
          <w:rFonts w:ascii="Georgia" w:hAnsi="Georgia"/>
          <w:sz w:val="24"/>
        </w:rPr>
        <w:t>, ambele incluse</w:t>
      </w:r>
      <w:r w:rsidRPr="006B3D11">
        <w:rPr>
          <w:rFonts w:ascii="Georgia" w:hAnsi="Georgia"/>
          <w:sz w:val="24"/>
        </w:rPr>
        <w:t>;</w:t>
      </w:r>
    </w:p>
    <w:p w14:paraId="5F79AA65" w14:textId="1B1AA8CD" w:rsidR="006D6FED" w:rsidRPr="006B3D11" w:rsidRDefault="006D6FED">
      <w:pPr>
        <w:numPr>
          <w:ilvl w:val="0"/>
          <w:numId w:val="29"/>
        </w:numPr>
        <w:tabs>
          <w:tab w:val="left" w:pos="1350"/>
        </w:tabs>
        <w:ind w:left="1350" w:hanging="270"/>
        <w:jc w:val="both"/>
        <w:rPr>
          <w:rFonts w:ascii="Georgia" w:hAnsi="Georgia"/>
          <w:sz w:val="24"/>
          <w:szCs w:val="24"/>
        </w:rPr>
      </w:pPr>
      <w:r w:rsidRPr="006B3D11">
        <w:rPr>
          <w:rFonts w:ascii="Georgia" w:hAnsi="Georgia"/>
          <w:sz w:val="24"/>
        </w:rPr>
        <w:t>75 %</w:t>
      </w:r>
      <w:r w:rsidR="00895181">
        <w:rPr>
          <w:rFonts w:ascii="Georgia" w:hAnsi="Georgia"/>
          <w:sz w:val="24"/>
        </w:rPr>
        <w:t xml:space="preserve"> dacă</w:t>
      </w:r>
      <w:r w:rsidRPr="006B3D11">
        <w:rPr>
          <w:rFonts w:ascii="Georgia" w:hAnsi="Georgia"/>
          <w:sz w:val="24"/>
        </w:rPr>
        <w:t xml:space="preserve"> raportul final obține un </w:t>
      </w:r>
      <w:r w:rsidR="00895181">
        <w:rPr>
          <w:rFonts w:ascii="Georgia" w:hAnsi="Georgia"/>
          <w:sz w:val="24"/>
        </w:rPr>
        <w:t>scor cuprins între 0 şi</w:t>
      </w:r>
      <w:r w:rsidRPr="006B3D11">
        <w:rPr>
          <w:rFonts w:ascii="Georgia" w:hAnsi="Georgia"/>
          <w:sz w:val="24"/>
        </w:rPr>
        <w:t xml:space="preserve"> 2</w:t>
      </w:r>
      <w:r w:rsidR="00895181">
        <w:rPr>
          <w:rFonts w:ascii="Georgia" w:hAnsi="Georgia"/>
          <w:sz w:val="24"/>
        </w:rPr>
        <w:t>4</w:t>
      </w:r>
      <w:r w:rsidRPr="006B3D11">
        <w:rPr>
          <w:rFonts w:ascii="Georgia" w:hAnsi="Georgia"/>
          <w:sz w:val="24"/>
        </w:rPr>
        <w:t xml:space="preserve"> de puncte</w:t>
      </w:r>
      <w:r w:rsidR="00895181">
        <w:rPr>
          <w:rFonts w:ascii="Georgia" w:hAnsi="Georgia"/>
          <w:sz w:val="24"/>
        </w:rPr>
        <w:t>, ambele incluse</w:t>
      </w:r>
      <w:r w:rsidRPr="006B3D11">
        <w:rPr>
          <w:rFonts w:ascii="Georgia" w:hAnsi="Georgia"/>
          <w:sz w:val="24"/>
        </w:rPr>
        <w:t>.</w:t>
      </w:r>
    </w:p>
    <w:p w14:paraId="30E9EBF5" w14:textId="594B631B" w:rsidR="006D35CB" w:rsidRPr="0037726E" w:rsidRDefault="006D35CB">
      <w:pPr>
        <w:pStyle w:val="ListParagraph"/>
        <w:numPr>
          <w:ilvl w:val="0"/>
          <w:numId w:val="28"/>
        </w:numPr>
        <w:jc w:val="both"/>
        <w:rPr>
          <w:rFonts w:ascii="Georgia" w:hAnsi="Georgia"/>
          <w:sz w:val="24"/>
          <w:szCs w:val="24"/>
        </w:rPr>
      </w:pPr>
      <w:r w:rsidRPr="0037726E">
        <w:rPr>
          <w:rFonts w:ascii="Georgia" w:hAnsi="Georgia"/>
          <w:sz w:val="24"/>
        </w:rPr>
        <w:t xml:space="preserve">În plus, AN poate reduce </w:t>
      </w:r>
      <w:r w:rsidR="00895181" w:rsidRPr="0037726E">
        <w:rPr>
          <w:rFonts w:ascii="Georgia" w:hAnsi="Georgia"/>
          <w:sz w:val="24"/>
        </w:rPr>
        <w:t xml:space="preserve">până la 100 % din </w:t>
      </w:r>
      <w:r w:rsidRPr="0037726E">
        <w:rPr>
          <w:rFonts w:ascii="Georgia" w:hAnsi="Georgia"/>
          <w:sz w:val="24"/>
        </w:rPr>
        <w:t xml:space="preserve">valoarea finală a grantului pentru </w:t>
      </w:r>
      <w:r w:rsidR="00895181" w:rsidRPr="0037726E">
        <w:rPr>
          <w:rFonts w:ascii="Georgia" w:hAnsi="Georgia"/>
          <w:sz w:val="24"/>
        </w:rPr>
        <w:t>„S</w:t>
      </w:r>
      <w:r w:rsidRPr="0037726E">
        <w:rPr>
          <w:rFonts w:ascii="Georgia" w:hAnsi="Georgia"/>
          <w:sz w:val="24"/>
        </w:rPr>
        <w:t>prijin organizațional</w:t>
      </w:r>
      <w:r w:rsidR="00895181" w:rsidRPr="0037726E">
        <w:rPr>
          <w:rFonts w:ascii="Georgia" w:hAnsi="Georgia"/>
          <w:sz w:val="24"/>
        </w:rPr>
        <w:t xml:space="preserve">”, în </w:t>
      </w:r>
      <w:r w:rsidRPr="0037726E">
        <w:rPr>
          <w:rFonts w:ascii="Georgia" w:hAnsi="Georgia"/>
          <w:sz w:val="24"/>
        </w:rPr>
        <w:t>cazul în care</w:t>
      </w:r>
      <w:r w:rsidR="00895181" w:rsidRPr="0037726E">
        <w:rPr>
          <w:rFonts w:ascii="Georgia" w:hAnsi="Georgia"/>
          <w:sz w:val="24"/>
        </w:rPr>
        <w:t>, în urma</w:t>
      </w:r>
      <w:r w:rsidRPr="0037726E">
        <w:rPr>
          <w:rFonts w:ascii="Georgia" w:hAnsi="Georgia"/>
          <w:sz w:val="24"/>
        </w:rPr>
        <w:t xml:space="preserve"> evalu</w:t>
      </w:r>
      <w:r w:rsidR="00895181" w:rsidRPr="0037726E">
        <w:rPr>
          <w:rFonts w:ascii="Georgia" w:hAnsi="Georgia"/>
          <w:sz w:val="24"/>
        </w:rPr>
        <w:t>ării</w:t>
      </w:r>
      <w:r w:rsidRPr="0037726E">
        <w:rPr>
          <w:rFonts w:ascii="Georgia" w:hAnsi="Georgia"/>
          <w:sz w:val="24"/>
        </w:rPr>
        <w:t xml:space="preserve"> raportului final, </w:t>
      </w:r>
      <w:r w:rsidR="00895181" w:rsidRPr="0037726E">
        <w:rPr>
          <w:rFonts w:ascii="Georgia" w:hAnsi="Georgia"/>
          <w:sz w:val="24"/>
        </w:rPr>
        <w:t>a efectuării unei</w:t>
      </w:r>
      <w:r w:rsidRPr="0037726E">
        <w:rPr>
          <w:rFonts w:ascii="Georgia" w:hAnsi="Georgia"/>
          <w:sz w:val="24"/>
        </w:rPr>
        <w:t xml:space="preserve"> vizit</w:t>
      </w:r>
      <w:r w:rsidR="00895181" w:rsidRPr="0037726E">
        <w:rPr>
          <w:rFonts w:ascii="Georgia" w:hAnsi="Georgia"/>
          <w:sz w:val="24"/>
        </w:rPr>
        <w:t>e</w:t>
      </w:r>
      <w:r w:rsidRPr="0037726E">
        <w:rPr>
          <w:rFonts w:ascii="Georgia" w:hAnsi="Georgia"/>
          <w:sz w:val="24"/>
        </w:rPr>
        <w:t xml:space="preserve"> de monitorizare sau </w:t>
      </w:r>
      <w:r w:rsidR="00895181" w:rsidRPr="0037726E">
        <w:rPr>
          <w:rFonts w:ascii="Georgia" w:hAnsi="Georgia"/>
          <w:sz w:val="24"/>
        </w:rPr>
        <w:t xml:space="preserve">a </w:t>
      </w:r>
      <w:r w:rsidRPr="0037726E">
        <w:rPr>
          <w:rFonts w:ascii="Georgia" w:hAnsi="Georgia"/>
          <w:sz w:val="24"/>
        </w:rPr>
        <w:t>un</w:t>
      </w:r>
      <w:r w:rsidR="00895181" w:rsidRPr="0037726E">
        <w:rPr>
          <w:rFonts w:ascii="Georgia" w:hAnsi="Georgia"/>
          <w:sz w:val="24"/>
        </w:rPr>
        <w:t>ui</w:t>
      </w:r>
      <w:r w:rsidRPr="0037726E">
        <w:rPr>
          <w:rFonts w:ascii="Georgia" w:hAnsi="Georgia"/>
          <w:sz w:val="24"/>
        </w:rPr>
        <w:t xml:space="preserve"> control la fața locului </w:t>
      </w:r>
      <w:r w:rsidR="00895181" w:rsidRPr="0037726E">
        <w:rPr>
          <w:rFonts w:ascii="Georgia" w:hAnsi="Georgia"/>
          <w:sz w:val="24"/>
        </w:rPr>
        <w:t xml:space="preserve">efectuat de către AN </w:t>
      </w:r>
      <w:r w:rsidR="0037726E" w:rsidRPr="0037726E">
        <w:rPr>
          <w:rFonts w:ascii="Georgia" w:hAnsi="Georgia"/>
          <w:sz w:val="24"/>
        </w:rPr>
        <w:t xml:space="preserve">sau de alte organisme naţionale abilitate (DLAF, DNA), </w:t>
      </w:r>
      <w:r w:rsidR="0037726E">
        <w:rPr>
          <w:rFonts w:ascii="Georgia" w:hAnsi="Georgia"/>
          <w:sz w:val="24"/>
        </w:rPr>
        <w:t xml:space="preserve">se constată </w:t>
      </w:r>
      <w:r w:rsidRPr="0037726E">
        <w:rPr>
          <w:rFonts w:ascii="Georgia" w:hAnsi="Georgia"/>
          <w:sz w:val="24"/>
        </w:rPr>
        <w:t xml:space="preserve">că nu au fost respectate </w:t>
      </w:r>
      <w:r w:rsidR="0037726E">
        <w:rPr>
          <w:rFonts w:ascii="Georgia" w:hAnsi="Georgia"/>
          <w:sz w:val="24"/>
        </w:rPr>
        <w:t>S</w:t>
      </w:r>
      <w:r w:rsidRPr="0037726E">
        <w:rPr>
          <w:rFonts w:ascii="Georgia" w:hAnsi="Georgia"/>
          <w:sz w:val="24"/>
        </w:rPr>
        <w:t xml:space="preserve">tandardele de </w:t>
      </w:r>
      <w:r w:rsidR="0037726E">
        <w:rPr>
          <w:rFonts w:ascii="Georgia" w:hAnsi="Georgia"/>
          <w:sz w:val="24"/>
        </w:rPr>
        <w:t>C</w:t>
      </w:r>
      <w:r w:rsidRPr="0037726E">
        <w:rPr>
          <w:rFonts w:ascii="Georgia" w:hAnsi="Georgia"/>
          <w:sz w:val="24"/>
        </w:rPr>
        <w:t xml:space="preserve">alitate Erasmus </w:t>
      </w:r>
      <w:r w:rsidR="0037726E">
        <w:rPr>
          <w:rFonts w:ascii="Georgia" w:hAnsi="Georgia"/>
          <w:sz w:val="24"/>
        </w:rPr>
        <w:t>în ceea ce priveşte managementul activităţilor de mobilitate</w:t>
      </w:r>
      <w:r w:rsidRPr="0037726E">
        <w:rPr>
          <w:rFonts w:ascii="Georgia" w:hAnsi="Georgia"/>
          <w:sz w:val="24"/>
        </w:rPr>
        <w:t>.</w:t>
      </w:r>
    </w:p>
    <w:p w14:paraId="79B613A2" w14:textId="02BCDA4B" w:rsidR="00B20DB0" w:rsidRPr="000E0483" w:rsidRDefault="0020179E" w:rsidP="003F7590">
      <w:pPr>
        <w:spacing w:after="0"/>
        <w:jc w:val="both"/>
        <w:rPr>
          <w:rFonts w:ascii="Times New Roman" w:hAnsi="Times New Roman"/>
          <w:sz w:val="24"/>
          <w:szCs w:val="24"/>
        </w:rPr>
      </w:pPr>
      <w:r w:rsidRPr="000E0483">
        <w:rPr>
          <w:rFonts w:ascii="Times New Roman" w:hAnsi="Times New Roman"/>
          <w:sz w:val="24"/>
        </w:rPr>
        <w:t xml:space="preserve"> </w:t>
      </w:r>
    </w:p>
    <w:p w14:paraId="5E2AABB2" w14:textId="0A2378C6" w:rsidR="0062612F" w:rsidRPr="00EF4B2E" w:rsidRDefault="00B20DB0">
      <w:pPr>
        <w:pStyle w:val="Heading1"/>
        <w:numPr>
          <w:ilvl w:val="0"/>
          <w:numId w:val="21"/>
        </w:numPr>
        <w:ind w:left="720"/>
        <w:rPr>
          <w:rFonts w:ascii="Georgia" w:hAnsi="Georgia"/>
          <w:u w:val="single"/>
          <w:shd w:val="clear" w:color="auto" w:fill="00FFFF"/>
        </w:rPr>
      </w:pPr>
      <w:bookmarkStart w:id="6" w:name="_Toc110767091"/>
      <w:r w:rsidRPr="00EF4B2E">
        <w:rPr>
          <w:rFonts w:ascii="Georgia" w:hAnsi="Georgia"/>
        </w:rPr>
        <w:t>MODIFICĂRI ALE GRANTULUI</w:t>
      </w:r>
      <w:bookmarkEnd w:id="6"/>
    </w:p>
    <w:p w14:paraId="591C1D7E" w14:textId="142E5674" w:rsidR="00B20DB0" w:rsidRPr="000E0483" w:rsidRDefault="00B20DB0" w:rsidP="00087269">
      <w:pPr>
        <w:pStyle w:val="ListParagraph"/>
        <w:rPr>
          <w:u w:val="single"/>
          <w:shd w:val="clear" w:color="auto" w:fill="00FFFF"/>
        </w:rPr>
      </w:pPr>
    </w:p>
    <w:p w14:paraId="0AA361C6" w14:textId="1AF4A1AB" w:rsidR="00B20DB0" w:rsidRPr="0037726E" w:rsidRDefault="0037726E" w:rsidP="0037726E">
      <w:pPr>
        <w:widowControl w:val="0"/>
        <w:spacing w:after="0" w:line="273" w:lineRule="auto"/>
        <w:ind w:firstLine="720"/>
        <w:jc w:val="both"/>
        <w:rPr>
          <w:rFonts w:ascii="Georgia" w:hAnsi="Georgia"/>
          <w:b/>
          <w:bCs/>
          <w:sz w:val="24"/>
          <w:szCs w:val="24"/>
        </w:rPr>
      </w:pPr>
      <w:r w:rsidRPr="0037726E">
        <w:rPr>
          <w:rFonts w:ascii="Georgia" w:hAnsi="Georgia"/>
          <w:b/>
          <w:bCs/>
          <w:sz w:val="24"/>
          <w:szCs w:val="24"/>
        </w:rPr>
        <w:t>Beneficiari acreditaţi</w:t>
      </w:r>
    </w:p>
    <w:p w14:paraId="04EFE637" w14:textId="11C078CB" w:rsidR="00DD4C0F" w:rsidRPr="000E0483" w:rsidRDefault="00DD4C0F">
      <w:pPr>
        <w:widowControl w:val="0"/>
        <w:spacing w:after="0" w:line="273" w:lineRule="auto"/>
        <w:jc w:val="both"/>
        <w:rPr>
          <w:rFonts w:ascii="Times New Roman" w:hAnsi="Times New Roman"/>
          <w:sz w:val="24"/>
          <w:szCs w:val="24"/>
          <w:u w:val="single"/>
        </w:rPr>
      </w:pPr>
    </w:p>
    <w:p w14:paraId="1FE6C78F" w14:textId="310DC40B" w:rsidR="00093258" w:rsidRPr="002D0385" w:rsidRDefault="00093258">
      <w:pPr>
        <w:widowControl w:val="0"/>
        <w:spacing w:after="0" w:line="273" w:lineRule="auto"/>
        <w:jc w:val="both"/>
        <w:rPr>
          <w:rFonts w:ascii="Georgia" w:hAnsi="Georgia"/>
          <w:sz w:val="24"/>
          <w:szCs w:val="24"/>
        </w:rPr>
      </w:pPr>
      <w:r w:rsidRPr="002D0385">
        <w:rPr>
          <w:rFonts w:ascii="Georgia" w:hAnsi="Georgia"/>
          <w:sz w:val="24"/>
        </w:rPr>
        <w:t xml:space="preserve">Valoarea maximă totală a grantului indicată la </w:t>
      </w:r>
      <w:r w:rsidR="00046C32" w:rsidRPr="002D0385">
        <w:rPr>
          <w:rFonts w:ascii="Georgia" w:hAnsi="Georgia"/>
          <w:sz w:val="24"/>
        </w:rPr>
        <w:t>A</w:t>
      </w:r>
      <w:r w:rsidRPr="002D0385">
        <w:rPr>
          <w:rFonts w:ascii="Georgia" w:hAnsi="Georgia"/>
          <w:sz w:val="24"/>
        </w:rPr>
        <w:t xml:space="preserve">rticolul I.3.1 poate fi </w:t>
      </w:r>
      <w:r w:rsidR="00046C32" w:rsidRPr="002D0385">
        <w:rPr>
          <w:rFonts w:ascii="Georgia" w:hAnsi="Georgia"/>
          <w:sz w:val="24"/>
        </w:rPr>
        <w:t>mărită</w:t>
      </w:r>
      <w:r w:rsidRPr="002D0385">
        <w:rPr>
          <w:rFonts w:ascii="Georgia" w:hAnsi="Georgia"/>
          <w:sz w:val="24"/>
        </w:rPr>
        <w:t xml:space="preserve"> prin </w:t>
      </w:r>
      <w:r w:rsidR="00046C32" w:rsidRPr="002D0385">
        <w:rPr>
          <w:rFonts w:ascii="Georgia" w:hAnsi="Georgia"/>
          <w:sz w:val="24"/>
        </w:rPr>
        <w:t>încheierea unui act adiţional la Contract, în următoarele situaţii</w:t>
      </w:r>
      <w:r w:rsidRPr="002D0385">
        <w:rPr>
          <w:rFonts w:ascii="Georgia" w:hAnsi="Georgia"/>
          <w:sz w:val="24"/>
        </w:rPr>
        <w:t>:</w:t>
      </w:r>
    </w:p>
    <w:p w14:paraId="18BE5A6C" w14:textId="77777777" w:rsidR="00093258" w:rsidRPr="002D0385" w:rsidRDefault="00093258">
      <w:pPr>
        <w:widowControl w:val="0"/>
        <w:spacing w:after="0" w:line="273" w:lineRule="auto"/>
        <w:jc w:val="both"/>
        <w:rPr>
          <w:rFonts w:ascii="Georgia" w:hAnsi="Georgia"/>
          <w:sz w:val="24"/>
          <w:szCs w:val="24"/>
          <w:u w:val="single"/>
        </w:rPr>
      </w:pPr>
    </w:p>
    <w:p w14:paraId="034124B8" w14:textId="099529D8" w:rsidR="00B20DB0" w:rsidRPr="002D0385" w:rsidRDefault="00B20DB0" w:rsidP="00CD23B2">
      <w:pPr>
        <w:widowControl w:val="0"/>
        <w:spacing w:after="0" w:line="273" w:lineRule="auto"/>
        <w:ind w:left="720" w:hanging="720"/>
        <w:jc w:val="both"/>
        <w:rPr>
          <w:rFonts w:ascii="Georgia" w:hAnsi="Georgia"/>
          <w:sz w:val="24"/>
        </w:rPr>
      </w:pPr>
      <w:r w:rsidRPr="002D0385">
        <w:rPr>
          <w:rFonts w:ascii="Georgia" w:hAnsi="Georgia"/>
          <w:sz w:val="24"/>
        </w:rPr>
        <w:t>(a)</w:t>
      </w:r>
      <w:r w:rsidRPr="002D0385">
        <w:rPr>
          <w:rFonts w:ascii="Georgia" w:hAnsi="Georgia"/>
        </w:rPr>
        <w:tab/>
      </w:r>
      <w:r w:rsidR="00046C32" w:rsidRPr="002D0385">
        <w:rPr>
          <w:rFonts w:ascii="Georgia" w:hAnsi="Georgia"/>
          <w:sz w:val="24"/>
        </w:rPr>
        <w:t xml:space="preserve">În cazul în care fonduri suplimentare devin disponibile pentru realocare către instituţiile beneficiare acreditate şi cu condiţia ca informaţiile puse la dispoziţie de beneficiar pe platforma CE, în modulul beneficiarului (Beneficiary Module - BM), să arate că acesta are capacitatea de a implementa </w:t>
      </w:r>
      <w:r w:rsidR="00CD23B2" w:rsidRPr="002D0385">
        <w:rPr>
          <w:rFonts w:ascii="Georgia" w:hAnsi="Georgia"/>
          <w:sz w:val="24"/>
        </w:rPr>
        <w:t>mobilităţi suplimentare.</w:t>
      </w:r>
    </w:p>
    <w:p w14:paraId="0F49EADD" w14:textId="77777777" w:rsidR="00CD23B2" w:rsidRPr="002D0385" w:rsidRDefault="00CD23B2" w:rsidP="00CD23B2">
      <w:pPr>
        <w:widowControl w:val="0"/>
        <w:spacing w:after="0" w:line="273" w:lineRule="auto"/>
        <w:ind w:left="720" w:hanging="720"/>
        <w:jc w:val="both"/>
        <w:rPr>
          <w:rFonts w:ascii="Georgia" w:hAnsi="Georgia"/>
          <w:color w:val="000000"/>
          <w:sz w:val="24"/>
          <w:szCs w:val="24"/>
        </w:rPr>
      </w:pPr>
    </w:p>
    <w:p w14:paraId="4E639B69" w14:textId="70F785B7" w:rsidR="00241903" w:rsidRPr="002D0385" w:rsidRDefault="00B20DB0" w:rsidP="00087269">
      <w:pPr>
        <w:ind w:left="720" w:hanging="720"/>
        <w:jc w:val="both"/>
        <w:rPr>
          <w:rFonts w:ascii="Georgia" w:hAnsi="Georgia"/>
          <w:sz w:val="24"/>
          <w:szCs w:val="24"/>
        </w:rPr>
      </w:pPr>
      <w:r w:rsidRPr="002D0385">
        <w:rPr>
          <w:rFonts w:ascii="Georgia" w:hAnsi="Georgia"/>
          <w:sz w:val="24"/>
        </w:rPr>
        <w:t>(b)</w:t>
      </w:r>
      <w:r w:rsidRPr="002D0385">
        <w:rPr>
          <w:rFonts w:ascii="Georgia" w:hAnsi="Georgia"/>
        </w:rPr>
        <w:tab/>
      </w:r>
      <w:r w:rsidR="0058672C" w:rsidRPr="002D0385">
        <w:rPr>
          <w:rFonts w:ascii="Georgia" w:hAnsi="Georgia"/>
          <w:sz w:val="24"/>
        </w:rPr>
        <w:t xml:space="preserve">În primele </w:t>
      </w:r>
      <w:r w:rsidRPr="002D0385">
        <w:rPr>
          <w:rFonts w:ascii="Georgia" w:hAnsi="Georgia"/>
          <w:sz w:val="24"/>
        </w:rPr>
        <w:t xml:space="preserve">12 luni de la </w:t>
      </w:r>
      <w:r w:rsidR="0058672C" w:rsidRPr="002D0385">
        <w:rPr>
          <w:rFonts w:ascii="Georgia" w:hAnsi="Georgia"/>
          <w:sz w:val="24"/>
        </w:rPr>
        <w:t xml:space="preserve">data de </w:t>
      </w:r>
      <w:r w:rsidRPr="002D0385">
        <w:rPr>
          <w:rFonts w:ascii="Georgia" w:hAnsi="Georgia"/>
          <w:sz w:val="24"/>
        </w:rPr>
        <w:t>începere</w:t>
      </w:r>
      <w:r w:rsidR="0058672C" w:rsidRPr="002D0385">
        <w:rPr>
          <w:rFonts w:ascii="Georgia" w:hAnsi="Georgia"/>
          <w:sz w:val="24"/>
        </w:rPr>
        <w:t xml:space="preserve"> </w:t>
      </w:r>
      <w:r w:rsidRPr="002D0385">
        <w:rPr>
          <w:rFonts w:ascii="Georgia" w:hAnsi="Georgia"/>
          <w:sz w:val="24"/>
        </w:rPr>
        <w:t xml:space="preserve">a proiectului, </w:t>
      </w:r>
      <w:r w:rsidR="0058672C" w:rsidRPr="002D0385">
        <w:rPr>
          <w:rFonts w:ascii="Georgia" w:hAnsi="Georgia"/>
          <w:sz w:val="24"/>
        </w:rPr>
        <w:t>B</w:t>
      </w:r>
      <w:r w:rsidRPr="002D0385">
        <w:rPr>
          <w:rFonts w:ascii="Georgia" w:hAnsi="Georgia"/>
          <w:sz w:val="24"/>
        </w:rPr>
        <w:t xml:space="preserve">eneficiarul poate </w:t>
      </w:r>
      <w:r w:rsidR="0058672C" w:rsidRPr="002D0385">
        <w:rPr>
          <w:rFonts w:ascii="Georgia" w:hAnsi="Georgia"/>
          <w:sz w:val="24"/>
        </w:rPr>
        <w:t xml:space="preserve">trimite solicitări </w:t>
      </w:r>
      <w:r w:rsidRPr="002D0385">
        <w:rPr>
          <w:rFonts w:ascii="Georgia" w:hAnsi="Georgia"/>
          <w:sz w:val="24"/>
        </w:rPr>
        <w:t>justificate de fonduri suplimentare</w:t>
      </w:r>
      <w:r w:rsidR="0058672C" w:rsidRPr="002D0385">
        <w:rPr>
          <w:rFonts w:ascii="Georgia" w:hAnsi="Georgia"/>
          <w:sz w:val="24"/>
        </w:rPr>
        <w:t>,</w:t>
      </w:r>
      <w:r w:rsidRPr="002D0385">
        <w:rPr>
          <w:rFonts w:ascii="Georgia" w:hAnsi="Georgia"/>
          <w:sz w:val="24"/>
        </w:rPr>
        <w:t xml:space="preserve"> pentru </w:t>
      </w:r>
      <w:r w:rsidR="0058672C" w:rsidRPr="002D0385">
        <w:rPr>
          <w:rFonts w:ascii="Georgia" w:hAnsi="Georgia"/>
          <w:sz w:val="24"/>
        </w:rPr>
        <w:t xml:space="preserve">acoperirea unor </w:t>
      </w:r>
      <w:r w:rsidRPr="002D0385">
        <w:rPr>
          <w:rFonts w:ascii="Georgia" w:hAnsi="Georgia"/>
          <w:sz w:val="24"/>
        </w:rPr>
        <w:t xml:space="preserve">costuri excepționale </w:t>
      </w:r>
      <w:r w:rsidR="0058672C" w:rsidRPr="002D0385">
        <w:rPr>
          <w:rFonts w:ascii="Georgia" w:hAnsi="Georgia"/>
          <w:sz w:val="24"/>
        </w:rPr>
        <w:t xml:space="preserve">sau pentru </w:t>
      </w:r>
      <w:r w:rsidRPr="002D0385">
        <w:rPr>
          <w:rFonts w:ascii="Georgia" w:hAnsi="Georgia"/>
          <w:sz w:val="24"/>
        </w:rPr>
        <w:t xml:space="preserve">sprijin </w:t>
      </w:r>
      <w:r w:rsidR="0058672C" w:rsidRPr="002D0385">
        <w:rPr>
          <w:rFonts w:ascii="Georgia" w:hAnsi="Georgia"/>
          <w:sz w:val="24"/>
        </w:rPr>
        <w:t>de</w:t>
      </w:r>
      <w:r w:rsidRPr="002D0385">
        <w:rPr>
          <w:rFonts w:ascii="Georgia" w:hAnsi="Georgia"/>
          <w:sz w:val="24"/>
        </w:rPr>
        <w:t xml:space="preserve"> inclu</w:t>
      </w:r>
      <w:r w:rsidR="0058672C" w:rsidRPr="002D0385">
        <w:rPr>
          <w:rFonts w:ascii="Georgia" w:hAnsi="Georgia"/>
          <w:sz w:val="24"/>
        </w:rPr>
        <w:t>dere p</w:t>
      </w:r>
      <w:r w:rsidRPr="002D0385">
        <w:rPr>
          <w:rFonts w:ascii="Georgia" w:hAnsi="Georgia"/>
          <w:sz w:val="24"/>
        </w:rPr>
        <w:t xml:space="preserve">entru participanți, </w:t>
      </w:r>
      <w:r w:rsidR="0058672C" w:rsidRPr="002D0385">
        <w:rPr>
          <w:rFonts w:ascii="Georgia" w:hAnsi="Georgia"/>
          <w:sz w:val="24"/>
        </w:rPr>
        <w:t xml:space="preserve">cu condiţia ca </w:t>
      </w:r>
      <w:r w:rsidRPr="002D0385">
        <w:rPr>
          <w:rFonts w:ascii="Georgia" w:hAnsi="Georgia"/>
          <w:sz w:val="24"/>
        </w:rPr>
        <w:t xml:space="preserve">aceste nevoi suplimentare de fonduri </w:t>
      </w:r>
      <w:r w:rsidR="0058672C" w:rsidRPr="002D0385">
        <w:rPr>
          <w:rFonts w:ascii="Georgia" w:hAnsi="Georgia"/>
          <w:sz w:val="24"/>
        </w:rPr>
        <w:t xml:space="preserve">să nu poată fi acoperite prin </w:t>
      </w:r>
      <w:r w:rsidR="0058672C" w:rsidRPr="002D0385">
        <w:rPr>
          <w:rFonts w:ascii="Georgia" w:hAnsi="Georgia"/>
          <w:sz w:val="24"/>
        </w:rPr>
        <w:lastRenderedPageBreak/>
        <w:t xml:space="preserve">transferuri între capitolele bugetare </w:t>
      </w:r>
      <w:r w:rsidR="008E2E35" w:rsidRPr="002D0385">
        <w:rPr>
          <w:rFonts w:ascii="Georgia" w:hAnsi="Georgia"/>
          <w:sz w:val="24"/>
        </w:rPr>
        <w:t xml:space="preserve">ale grantului total aprobat, fără a afecta negativ </w:t>
      </w:r>
      <w:r w:rsidRPr="002D0385">
        <w:rPr>
          <w:rFonts w:ascii="Georgia" w:hAnsi="Georgia"/>
          <w:sz w:val="24"/>
        </w:rPr>
        <w:t xml:space="preserve">îndeplinirea </w:t>
      </w:r>
      <w:r w:rsidR="008E2E35" w:rsidRPr="002D0385">
        <w:rPr>
          <w:rFonts w:ascii="Georgia" w:hAnsi="Georgia"/>
          <w:sz w:val="24"/>
        </w:rPr>
        <w:t>ţintelor</w:t>
      </w:r>
      <w:r w:rsidRPr="002D0385">
        <w:rPr>
          <w:rFonts w:ascii="Georgia" w:hAnsi="Georgia"/>
          <w:sz w:val="24"/>
        </w:rPr>
        <w:t xml:space="preserve"> </w:t>
      </w:r>
      <w:r w:rsidR="008E2E35" w:rsidRPr="002D0385">
        <w:rPr>
          <w:rFonts w:ascii="Georgia" w:hAnsi="Georgia"/>
          <w:sz w:val="24"/>
        </w:rPr>
        <w:t xml:space="preserve">prevăzute </w:t>
      </w:r>
      <w:r w:rsidRPr="002D0385">
        <w:rPr>
          <w:rFonts w:ascii="Georgia" w:hAnsi="Georgia"/>
          <w:sz w:val="24"/>
        </w:rPr>
        <w:t xml:space="preserve">în </w:t>
      </w:r>
      <w:r w:rsidR="008E2E35" w:rsidRPr="002D0385">
        <w:rPr>
          <w:rFonts w:ascii="Georgia" w:hAnsi="Georgia"/>
          <w:sz w:val="24"/>
        </w:rPr>
        <w:t>A</w:t>
      </w:r>
      <w:r w:rsidRPr="002D0385">
        <w:rPr>
          <w:rFonts w:ascii="Georgia" w:hAnsi="Georgia"/>
          <w:sz w:val="24"/>
        </w:rPr>
        <w:t>nexa II</w:t>
      </w:r>
      <w:r w:rsidR="008E2E35" w:rsidRPr="002D0385">
        <w:rPr>
          <w:rFonts w:ascii="Georgia" w:hAnsi="Georgia"/>
          <w:sz w:val="24"/>
        </w:rPr>
        <w:t xml:space="preserve"> a Contractului</w:t>
      </w:r>
      <w:r w:rsidRPr="002D0385">
        <w:rPr>
          <w:rFonts w:ascii="Georgia" w:hAnsi="Georgia"/>
          <w:sz w:val="24"/>
        </w:rPr>
        <w:t>.</w:t>
      </w:r>
    </w:p>
    <w:p w14:paraId="76692C6C" w14:textId="7337B33E" w:rsidR="000551DD" w:rsidRPr="002D0385" w:rsidRDefault="000551DD" w:rsidP="00087269">
      <w:pPr>
        <w:ind w:left="720" w:hanging="720"/>
        <w:jc w:val="both"/>
        <w:rPr>
          <w:rFonts w:ascii="Georgia" w:hAnsi="Georgia"/>
          <w:sz w:val="24"/>
          <w:szCs w:val="24"/>
        </w:rPr>
      </w:pPr>
      <w:r w:rsidRPr="002D0385">
        <w:rPr>
          <w:rFonts w:ascii="Georgia" w:hAnsi="Georgia"/>
        </w:rPr>
        <w:tab/>
      </w:r>
      <w:r w:rsidRPr="002D0385">
        <w:rPr>
          <w:rFonts w:ascii="Georgia" w:hAnsi="Georgia"/>
          <w:sz w:val="24"/>
        </w:rPr>
        <w:t>A</w:t>
      </w:r>
      <w:r w:rsidR="008E2E35" w:rsidRPr="002D0385">
        <w:rPr>
          <w:rFonts w:ascii="Georgia" w:hAnsi="Georgia"/>
          <w:sz w:val="24"/>
        </w:rPr>
        <w:t>N</w:t>
      </w:r>
      <w:r w:rsidRPr="002D0385">
        <w:rPr>
          <w:rFonts w:ascii="Georgia" w:hAnsi="Georgia"/>
          <w:sz w:val="24"/>
        </w:rPr>
        <w:t xml:space="preserve"> va lua în considerare astfel de solicitări</w:t>
      </w:r>
      <w:r w:rsidR="008E2E35" w:rsidRPr="002D0385">
        <w:rPr>
          <w:rFonts w:ascii="Georgia" w:hAnsi="Georgia"/>
          <w:sz w:val="24"/>
        </w:rPr>
        <w:t xml:space="preserve">, dacă există </w:t>
      </w:r>
      <w:r w:rsidRPr="002D0385">
        <w:rPr>
          <w:rFonts w:ascii="Georgia" w:hAnsi="Georgia"/>
          <w:sz w:val="24"/>
        </w:rPr>
        <w:t>fonduri</w:t>
      </w:r>
      <w:r w:rsidR="008E2E35" w:rsidRPr="002D0385">
        <w:rPr>
          <w:rFonts w:ascii="Georgia" w:hAnsi="Georgia"/>
          <w:sz w:val="24"/>
        </w:rPr>
        <w:t xml:space="preserve"> </w:t>
      </w:r>
      <w:r w:rsidRPr="002D0385">
        <w:rPr>
          <w:rFonts w:ascii="Georgia" w:hAnsi="Georgia"/>
          <w:sz w:val="24"/>
        </w:rPr>
        <w:t>disponibile în acest scop. În cazul aprobă</w:t>
      </w:r>
      <w:r w:rsidR="008E2E35" w:rsidRPr="002D0385">
        <w:rPr>
          <w:rFonts w:ascii="Georgia" w:hAnsi="Georgia"/>
          <w:sz w:val="24"/>
        </w:rPr>
        <w:t xml:space="preserve">rii unei solicitări de fonduri suplimentare, AN va decide dacă se impune încheierea </w:t>
      </w:r>
      <w:r w:rsidR="00CA1D00" w:rsidRPr="002D0385">
        <w:rPr>
          <w:rFonts w:ascii="Georgia" w:hAnsi="Georgia"/>
          <w:sz w:val="24"/>
        </w:rPr>
        <w:t>imediată</w:t>
      </w:r>
      <w:r w:rsidR="008E2E35" w:rsidRPr="002D0385">
        <w:rPr>
          <w:rFonts w:ascii="Georgia" w:hAnsi="Georgia"/>
          <w:sz w:val="24"/>
        </w:rPr>
        <w:t xml:space="preserve"> a unui act adiţional</w:t>
      </w:r>
      <w:r w:rsidRPr="002D0385">
        <w:rPr>
          <w:rFonts w:ascii="Georgia" w:hAnsi="Georgia"/>
          <w:sz w:val="24"/>
        </w:rPr>
        <w:t xml:space="preserve"> </w:t>
      </w:r>
      <w:r w:rsidR="008E2E35" w:rsidRPr="002D0385">
        <w:rPr>
          <w:rFonts w:ascii="Georgia" w:hAnsi="Georgia"/>
          <w:sz w:val="24"/>
        </w:rPr>
        <w:t xml:space="preserve">la Contract sau încheierea </w:t>
      </w:r>
      <w:r w:rsidR="00CA1D00" w:rsidRPr="002D0385">
        <w:rPr>
          <w:rFonts w:ascii="Georgia" w:hAnsi="Georgia"/>
          <w:sz w:val="24"/>
        </w:rPr>
        <w:t>acestuia la o dată ulterioară.</w:t>
      </w:r>
      <w:r w:rsidRPr="002D0385">
        <w:rPr>
          <w:rFonts w:ascii="Georgia" w:hAnsi="Georgia"/>
          <w:sz w:val="24"/>
        </w:rPr>
        <w:t xml:space="preserve"> </w:t>
      </w:r>
    </w:p>
    <w:p w14:paraId="12F80E43" w14:textId="3B756281" w:rsidR="00B20DB0" w:rsidRPr="002D0385" w:rsidRDefault="000551DD" w:rsidP="004F4451">
      <w:pPr>
        <w:ind w:left="720" w:hanging="720"/>
        <w:jc w:val="both"/>
        <w:rPr>
          <w:rFonts w:ascii="Georgia" w:eastAsia="SimSun" w:hAnsi="Georgia"/>
          <w:b/>
          <w:kern w:val="1"/>
          <w:sz w:val="24"/>
          <w:szCs w:val="24"/>
        </w:rPr>
      </w:pPr>
      <w:r w:rsidRPr="002D0385">
        <w:rPr>
          <w:rFonts w:ascii="Georgia" w:hAnsi="Georgia"/>
        </w:rPr>
        <w:tab/>
      </w:r>
      <w:r w:rsidRPr="002D0385">
        <w:rPr>
          <w:rFonts w:ascii="Georgia" w:hAnsi="Georgia"/>
          <w:sz w:val="24"/>
        </w:rPr>
        <w:t>A</w:t>
      </w:r>
      <w:r w:rsidR="00CA1D00" w:rsidRPr="002D0385">
        <w:rPr>
          <w:rFonts w:ascii="Georgia" w:hAnsi="Georgia"/>
          <w:sz w:val="24"/>
        </w:rPr>
        <w:t xml:space="preserve">N va lua o decizie </w:t>
      </w:r>
      <w:r w:rsidRPr="002D0385">
        <w:rPr>
          <w:rFonts w:ascii="Georgia" w:hAnsi="Georgia"/>
          <w:sz w:val="24"/>
        </w:rPr>
        <w:t xml:space="preserve">pe </w:t>
      </w:r>
      <w:r w:rsidR="00CA1D00" w:rsidRPr="002D0385">
        <w:rPr>
          <w:rFonts w:ascii="Georgia" w:hAnsi="Georgia"/>
          <w:sz w:val="24"/>
        </w:rPr>
        <w:t xml:space="preserve">baza nivelului </w:t>
      </w:r>
      <w:r w:rsidRPr="002D0385">
        <w:rPr>
          <w:rFonts w:ascii="Georgia" w:hAnsi="Georgia"/>
          <w:sz w:val="24"/>
        </w:rPr>
        <w:t>prefinanț</w:t>
      </w:r>
      <w:r w:rsidR="00CA1D00" w:rsidRPr="002D0385">
        <w:rPr>
          <w:rFonts w:ascii="Georgia" w:hAnsi="Georgia"/>
          <w:sz w:val="24"/>
        </w:rPr>
        <w:t>ării</w:t>
      </w:r>
      <w:r w:rsidRPr="002D0385">
        <w:rPr>
          <w:rFonts w:ascii="Georgia" w:hAnsi="Georgia"/>
          <w:sz w:val="24"/>
        </w:rPr>
        <w:t xml:space="preserve"> </w:t>
      </w:r>
      <w:r w:rsidR="00CA1D00" w:rsidRPr="002D0385">
        <w:rPr>
          <w:rFonts w:ascii="Georgia" w:hAnsi="Georgia"/>
          <w:sz w:val="24"/>
        </w:rPr>
        <w:t>primite de</w:t>
      </w:r>
      <w:r w:rsidRPr="002D0385">
        <w:rPr>
          <w:rFonts w:ascii="Georgia" w:hAnsi="Georgia"/>
          <w:sz w:val="24"/>
        </w:rPr>
        <w:t xml:space="preserve"> beneficiar, a </w:t>
      </w:r>
      <w:r w:rsidR="00CA1D00" w:rsidRPr="002D0385">
        <w:rPr>
          <w:rFonts w:ascii="Georgia" w:hAnsi="Georgia"/>
          <w:sz w:val="24"/>
        </w:rPr>
        <w:t>valorii</w:t>
      </w:r>
      <w:r w:rsidRPr="002D0385">
        <w:rPr>
          <w:rFonts w:ascii="Georgia" w:hAnsi="Georgia"/>
          <w:sz w:val="24"/>
        </w:rPr>
        <w:t xml:space="preserve"> fondurilor suplimentare </w:t>
      </w:r>
      <w:r w:rsidR="00CA1D00" w:rsidRPr="002D0385">
        <w:rPr>
          <w:rFonts w:ascii="Georgia" w:hAnsi="Georgia"/>
          <w:sz w:val="24"/>
        </w:rPr>
        <w:t>solicitate</w:t>
      </w:r>
      <w:r w:rsidRPr="002D0385">
        <w:rPr>
          <w:rFonts w:ascii="Georgia" w:hAnsi="Georgia"/>
          <w:sz w:val="24"/>
        </w:rPr>
        <w:t xml:space="preserve"> și a naturii cheltuielilor </w:t>
      </w:r>
      <w:r w:rsidR="00CA1D00" w:rsidRPr="002D0385">
        <w:rPr>
          <w:rFonts w:ascii="Georgia" w:hAnsi="Georgia"/>
          <w:sz w:val="24"/>
        </w:rPr>
        <w:t>propuse</w:t>
      </w:r>
      <w:r w:rsidRPr="002D0385">
        <w:rPr>
          <w:rFonts w:ascii="Georgia" w:hAnsi="Georgia"/>
          <w:sz w:val="24"/>
        </w:rPr>
        <w:t>. A</w:t>
      </w:r>
      <w:r w:rsidR="00CA1D00" w:rsidRPr="002D0385">
        <w:rPr>
          <w:rFonts w:ascii="Georgia" w:hAnsi="Georgia"/>
          <w:sz w:val="24"/>
        </w:rPr>
        <w:t xml:space="preserve">N va încheia </w:t>
      </w:r>
      <w:r w:rsidR="001408BC" w:rsidRPr="002D0385">
        <w:rPr>
          <w:rFonts w:ascii="Georgia" w:hAnsi="Georgia"/>
          <w:sz w:val="24"/>
        </w:rPr>
        <w:t>în procedură de urgenţă</w:t>
      </w:r>
      <w:r w:rsidR="00CA1D00" w:rsidRPr="002D0385">
        <w:rPr>
          <w:rFonts w:ascii="Georgia" w:hAnsi="Georgia"/>
          <w:sz w:val="24"/>
        </w:rPr>
        <w:t xml:space="preserve"> un act adiţional la Contract, dacă acest lucru este necesar</w:t>
      </w:r>
      <w:r w:rsidRPr="002D0385">
        <w:rPr>
          <w:rFonts w:ascii="Georgia" w:hAnsi="Georgia"/>
          <w:sz w:val="24"/>
        </w:rPr>
        <w:t xml:space="preserve"> </w:t>
      </w:r>
      <w:r w:rsidR="001408BC" w:rsidRPr="002D0385">
        <w:rPr>
          <w:rFonts w:ascii="Georgia" w:hAnsi="Georgia"/>
          <w:sz w:val="24"/>
        </w:rPr>
        <w:t>pentru ca Beneficiarul să pună în aplicare prevederile menţionate în Condiţii Speciale, cu privire la facilitarea accesului participanţilor cu oportunităţi reduse la Program.</w:t>
      </w:r>
    </w:p>
    <w:p w14:paraId="5147DEFB" w14:textId="56B8F046" w:rsidR="00B20DB0" w:rsidRPr="002D0385" w:rsidRDefault="00B20DB0" w:rsidP="002D0385">
      <w:pPr>
        <w:pStyle w:val="Heading1"/>
        <w:numPr>
          <w:ilvl w:val="0"/>
          <w:numId w:val="21"/>
        </w:numPr>
        <w:ind w:left="720"/>
        <w:jc w:val="both"/>
        <w:rPr>
          <w:rFonts w:ascii="Georgia" w:hAnsi="Georgia"/>
        </w:rPr>
      </w:pPr>
      <w:bookmarkStart w:id="7" w:name="_Toc110767092"/>
      <w:r w:rsidRPr="002D0385">
        <w:rPr>
          <w:rFonts w:ascii="Georgia" w:hAnsi="Georgia"/>
        </w:rPr>
        <w:t>CONTROALE A</w:t>
      </w:r>
      <w:r w:rsidR="002D0385">
        <w:rPr>
          <w:rFonts w:ascii="Georgia" w:hAnsi="Georgia"/>
        </w:rPr>
        <w:t>SUPRA</w:t>
      </w:r>
      <w:r w:rsidRPr="002D0385">
        <w:rPr>
          <w:rFonts w:ascii="Georgia" w:hAnsi="Georgia"/>
        </w:rPr>
        <w:t xml:space="preserve"> BENEFICIAR</w:t>
      </w:r>
      <w:r w:rsidR="002D0385">
        <w:rPr>
          <w:rFonts w:ascii="Georgia" w:hAnsi="Georgia"/>
        </w:rPr>
        <w:t>ILOR</w:t>
      </w:r>
      <w:r w:rsidRPr="002D0385">
        <w:rPr>
          <w:rFonts w:ascii="Georgia" w:hAnsi="Georgia"/>
        </w:rPr>
        <w:t xml:space="preserve"> DE GRANT ȘI FURNIZAREA DE DOCUMENTE JUSTIFICATIVE</w:t>
      </w:r>
      <w:bookmarkEnd w:id="7"/>
    </w:p>
    <w:p w14:paraId="71858A5B" w14:textId="77777777" w:rsidR="0062612F" w:rsidRPr="008E2A02" w:rsidRDefault="0062612F" w:rsidP="00087269">
      <w:pPr>
        <w:pStyle w:val="BodyText"/>
        <w:rPr>
          <w:rFonts w:ascii="Georgia" w:hAnsi="Georgia"/>
        </w:rPr>
      </w:pPr>
    </w:p>
    <w:p w14:paraId="4D421754" w14:textId="453F435C" w:rsidR="00B20DB0" w:rsidRPr="008E2A02" w:rsidRDefault="00B20DB0">
      <w:pPr>
        <w:jc w:val="both"/>
        <w:rPr>
          <w:rFonts w:ascii="Georgia" w:hAnsi="Georgia"/>
          <w:sz w:val="24"/>
          <w:szCs w:val="24"/>
        </w:rPr>
      </w:pPr>
      <w:r w:rsidRPr="008E2A02">
        <w:rPr>
          <w:rFonts w:ascii="Georgia" w:hAnsi="Georgia"/>
          <w:sz w:val="24"/>
        </w:rPr>
        <w:t xml:space="preserve">În conformitate cu articolul II.27 din </w:t>
      </w:r>
      <w:r w:rsidR="002D0385" w:rsidRPr="008E2A02">
        <w:rPr>
          <w:rFonts w:ascii="Georgia" w:hAnsi="Georgia"/>
          <w:sz w:val="24"/>
        </w:rPr>
        <w:t>Condiţii Generale, B</w:t>
      </w:r>
      <w:r w:rsidRPr="008E2A02">
        <w:rPr>
          <w:rFonts w:ascii="Georgia" w:hAnsi="Georgia"/>
          <w:sz w:val="24"/>
        </w:rPr>
        <w:t xml:space="preserve">eneficiarul poate face obiectul unor controale și audituri </w:t>
      </w:r>
      <w:r w:rsidR="002D0385" w:rsidRPr="008E2A02">
        <w:rPr>
          <w:rFonts w:ascii="Georgia" w:hAnsi="Georgia"/>
          <w:sz w:val="24"/>
        </w:rPr>
        <w:t>vizând Contractul.</w:t>
      </w:r>
      <w:r w:rsidRPr="008E2A02">
        <w:rPr>
          <w:rFonts w:ascii="Georgia" w:hAnsi="Georgia"/>
          <w:sz w:val="24"/>
        </w:rPr>
        <w:t xml:space="preserve"> Controalele și auditurile </w:t>
      </w:r>
      <w:r w:rsidR="002D0385" w:rsidRPr="008E2A02">
        <w:rPr>
          <w:rFonts w:ascii="Georgia" w:hAnsi="Georgia"/>
          <w:sz w:val="24"/>
        </w:rPr>
        <w:t xml:space="preserve">au ca scop </w:t>
      </w:r>
      <w:r w:rsidRPr="008E2A02">
        <w:rPr>
          <w:rFonts w:ascii="Georgia" w:hAnsi="Georgia"/>
          <w:sz w:val="24"/>
        </w:rPr>
        <w:t xml:space="preserve">să verifice dacă </w:t>
      </w:r>
      <w:r w:rsidR="002D0385" w:rsidRPr="008E2A02">
        <w:rPr>
          <w:rFonts w:ascii="Georgia" w:hAnsi="Georgia"/>
          <w:sz w:val="24"/>
        </w:rPr>
        <w:t>B</w:t>
      </w:r>
      <w:r w:rsidRPr="008E2A02">
        <w:rPr>
          <w:rFonts w:ascii="Georgia" w:hAnsi="Georgia"/>
          <w:sz w:val="24"/>
        </w:rPr>
        <w:t xml:space="preserve">eneficiarul a </w:t>
      </w:r>
      <w:r w:rsidR="002D0385" w:rsidRPr="008E2A02">
        <w:rPr>
          <w:rFonts w:ascii="Georgia" w:hAnsi="Georgia"/>
          <w:sz w:val="24"/>
        </w:rPr>
        <w:t>folosit finanţarea conform regulilor stabilite în Contract, în vederea determinării valo</w:t>
      </w:r>
      <w:r w:rsidR="00671AC2" w:rsidRPr="008E2A02">
        <w:rPr>
          <w:rFonts w:ascii="Georgia" w:hAnsi="Georgia"/>
          <w:sz w:val="24"/>
        </w:rPr>
        <w:t xml:space="preserve">rii </w:t>
      </w:r>
      <w:r w:rsidR="002D0385" w:rsidRPr="008E2A02">
        <w:rPr>
          <w:rFonts w:ascii="Georgia" w:hAnsi="Georgia"/>
          <w:sz w:val="24"/>
        </w:rPr>
        <w:t>final</w:t>
      </w:r>
      <w:r w:rsidR="00671AC2" w:rsidRPr="008E2A02">
        <w:rPr>
          <w:rFonts w:ascii="Georgia" w:hAnsi="Georgia"/>
          <w:sz w:val="24"/>
        </w:rPr>
        <w:t>e</w:t>
      </w:r>
      <w:r w:rsidR="002D0385" w:rsidRPr="008E2A02">
        <w:rPr>
          <w:rFonts w:ascii="Georgia" w:hAnsi="Georgia"/>
          <w:sz w:val="24"/>
        </w:rPr>
        <w:t xml:space="preserve"> a grantului </w:t>
      </w:r>
      <w:r w:rsidRPr="008E2A02">
        <w:rPr>
          <w:rFonts w:ascii="Georgia" w:hAnsi="Georgia"/>
          <w:sz w:val="24"/>
        </w:rPr>
        <w:t xml:space="preserve">la care are dreptul </w:t>
      </w:r>
      <w:r w:rsidR="002D0385" w:rsidRPr="008E2A02">
        <w:rPr>
          <w:rFonts w:ascii="Georgia" w:hAnsi="Georgia"/>
          <w:sz w:val="24"/>
        </w:rPr>
        <w:t>B</w:t>
      </w:r>
      <w:r w:rsidRPr="008E2A02">
        <w:rPr>
          <w:rFonts w:ascii="Georgia" w:hAnsi="Georgia"/>
          <w:sz w:val="24"/>
        </w:rPr>
        <w:t>eneficiarul.</w:t>
      </w:r>
    </w:p>
    <w:p w14:paraId="7B85CAAD" w14:textId="649394C5" w:rsidR="00B20DB0" w:rsidRPr="00F1301A" w:rsidRDefault="00C15425">
      <w:pPr>
        <w:jc w:val="both"/>
        <w:rPr>
          <w:rFonts w:ascii="Georgia" w:hAnsi="Georgia"/>
          <w:sz w:val="24"/>
        </w:rPr>
      </w:pPr>
      <w:r w:rsidRPr="00C43180">
        <w:rPr>
          <w:rFonts w:ascii="Georgia" w:hAnsi="Georgia"/>
          <w:sz w:val="24"/>
        </w:rPr>
        <w:t>V</w:t>
      </w:r>
      <w:r w:rsidR="00B20DB0" w:rsidRPr="00C43180">
        <w:rPr>
          <w:rFonts w:ascii="Georgia" w:hAnsi="Georgia"/>
          <w:sz w:val="24"/>
        </w:rPr>
        <w:t>erificare</w:t>
      </w:r>
      <w:r w:rsidRPr="00C43180">
        <w:rPr>
          <w:rFonts w:ascii="Georgia" w:hAnsi="Georgia"/>
          <w:sz w:val="24"/>
        </w:rPr>
        <w:t xml:space="preserve">a </w:t>
      </w:r>
      <w:r w:rsidR="00B20DB0" w:rsidRPr="00C43180">
        <w:rPr>
          <w:rFonts w:ascii="Georgia" w:hAnsi="Georgia"/>
          <w:sz w:val="24"/>
        </w:rPr>
        <w:t>raportului final</w:t>
      </w:r>
      <w:r w:rsidRPr="00C43180">
        <w:rPr>
          <w:rFonts w:ascii="Georgia" w:hAnsi="Georgia"/>
          <w:sz w:val="24"/>
        </w:rPr>
        <w:t xml:space="preserve"> va fi efectuată în cazul tuturor proiectelor</w:t>
      </w:r>
      <w:r w:rsidR="00B20DB0" w:rsidRPr="00C43180">
        <w:rPr>
          <w:rFonts w:ascii="Georgia" w:hAnsi="Georgia"/>
          <w:sz w:val="24"/>
        </w:rPr>
        <w:t xml:space="preserve">. În plus, </w:t>
      </w:r>
      <w:r w:rsidRPr="00C43180">
        <w:rPr>
          <w:rFonts w:ascii="Georgia" w:hAnsi="Georgia"/>
          <w:sz w:val="24"/>
        </w:rPr>
        <w:t>P</w:t>
      </w:r>
      <w:r w:rsidR="00B20DB0" w:rsidRPr="00C43180">
        <w:rPr>
          <w:rFonts w:ascii="Georgia" w:hAnsi="Georgia"/>
          <w:sz w:val="24"/>
        </w:rPr>
        <w:t>roiectul poate face obiectul unei verificări</w:t>
      </w:r>
      <w:r w:rsidRPr="00C43180">
        <w:rPr>
          <w:rFonts w:ascii="Georgia" w:hAnsi="Georgia"/>
          <w:sz w:val="24"/>
        </w:rPr>
        <w:t xml:space="preserve"> la sediul AN</w:t>
      </w:r>
      <w:r w:rsidR="00B20DB0" w:rsidRPr="00C43180">
        <w:rPr>
          <w:rFonts w:ascii="Georgia" w:hAnsi="Georgia"/>
          <w:sz w:val="24"/>
        </w:rPr>
        <w:t xml:space="preserve"> sau la fața locului în cazul în care </w:t>
      </w:r>
      <w:r w:rsidRPr="00C43180">
        <w:rPr>
          <w:rFonts w:ascii="Georgia" w:hAnsi="Georgia"/>
          <w:sz w:val="24"/>
        </w:rPr>
        <w:t xml:space="preserve">Contractul </w:t>
      </w:r>
      <w:r w:rsidR="00B20DB0" w:rsidRPr="00C43180">
        <w:rPr>
          <w:rFonts w:ascii="Georgia" w:hAnsi="Georgia"/>
          <w:sz w:val="24"/>
        </w:rPr>
        <w:t xml:space="preserve">este inclus în eșantionul </w:t>
      </w:r>
      <w:r w:rsidRPr="00C43180">
        <w:rPr>
          <w:rFonts w:ascii="Georgia" w:hAnsi="Georgia"/>
          <w:sz w:val="24"/>
        </w:rPr>
        <w:t xml:space="preserve">AN pentru verificări aprofundate </w:t>
      </w:r>
      <w:r w:rsidR="00B20DB0" w:rsidRPr="00C43180">
        <w:rPr>
          <w:rFonts w:ascii="Georgia" w:hAnsi="Georgia"/>
          <w:sz w:val="24"/>
        </w:rPr>
        <w:t>solicitat</w:t>
      </w:r>
      <w:r w:rsidRPr="00C43180">
        <w:rPr>
          <w:rFonts w:ascii="Georgia" w:hAnsi="Georgia"/>
          <w:sz w:val="24"/>
        </w:rPr>
        <w:t>e</w:t>
      </w:r>
      <w:r w:rsidR="00B20DB0" w:rsidRPr="00C43180">
        <w:rPr>
          <w:rFonts w:ascii="Georgia" w:hAnsi="Georgia"/>
          <w:sz w:val="24"/>
        </w:rPr>
        <w:t xml:space="preserve"> de Comisia Europeană sau </w:t>
      </w:r>
      <w:r w:rsidRPr="00C43180">
        <w:rPr>
          <w:rFonts w:ascii="Georgia" w:hAnsi="Georgia"/>
          <w:sz w:val="24"/>
        </w:rPr>
        <w:t xml:space="preserve">în cazul în care AN a introdus Contractul în mod special </w:t>
      </w:r>
      <w:r w:rsidR="00B20DB0" w:rsidRPr="00C43180">
        <w:rPr>
          <w:rFonts w:ascii="Georgia" w:hAnsi="Georgia"/>
          <w:sz w:val="24"/>
        </w:rPr>
        <w:t xml:space="preserve">în </w:t>
      </w:r>
      <w:r w:rsidRPr="00F1301A">
        <w:rPr>
          <w:rFonts w:ascii="Georgia" w:hAnsi="Georgia"/>
          <w:sz w:val="24"/>
        </w:rPr>
        <w:t xml:space="preserve">eşantionul de </w:t>
      </w:r>
      <w:r w:rsidR="00B20DB0" w:rsidRPr="00F1301A">
        <w:rPr>
          <w:rFonts w:ascii="Georgia" w:hAnsi="Georgia"/>
          <w:sz w:val="24"/>
        </w:rPr>
        <w:t xml:space="preserve">verificări </w:t>
      </w:r>
      <w:r w:rsidRPr="00F1301A">
        <w:rPr>
          <w:rFonts w:ascii="Georgia" w:hAnsi="Georgia"/>
          <w:sz w:val="24"/>
        </w:rPr>
        <w:t>aprofundate, pe baza propriei evaluări de risc</w:t>
      </w:r>
      <w:r w:rsidR="00B20DB0" w:rsidRPr="00F1301A">
        <w:rPr>
          <w:rFonts w:ascii="Georgia" w:hAnsi="Georgia"/>
          <w:sz w:val="24"/>
        </w:rPr>
        <w:t>.</w:t>
      </w:r>
    </w:p>
    <w:p w14:paraId="0CBF2548" w14:textId="1B241FBE" w:rsidR="002103D4" w:rsidRPr="00F1301A" w:rsidRDefault="002103D4">
      <w:pPr>
        <w:jc w:val="both"/>
        <w:rPr>
          <w:rFonts w:ascii="Georgia" w:hAnsi="Georgia"/>
          <w:sz w:val="24"/>
          <w:szCs w:val="24"/>
        </w:rPr>
      </w:pPr>
      <w:r w:rsidRPr="00F1301A">
        <w:rPr>
          <w:rFonts w:ascii="Georgia" w:hAnsi="Georgia"/>
          <w:sz w:val="24"/>
        </w:rPr>
        <w:t xml:space="preserve">Toate documentele aferente plăţilor efectuate din grantul alocat în baza prezentului Contract trebuie să poarte menţiunea: </w:t>
      </w:r>
      <w:r w:rsidRPr="00F1301A">
        <w:rPr>
          <w:rFonts w:ascii="Georgia" w:hAnsi="Georgia"/>
          <w:b/>
          <w:bCs/>
          <w:sz w:val="24"/>
        </w:rPr>
        <w:t>„Plătit din contractul nr. ..........”</w:t>
      </w:r>
    </w:p>
    <w:p w14:paraId="56BD54E5" w14:textId="40456925" w:rsidR="00B20DB0" w:rsidRPr="00F1301A" w:rsidRDefault="00B20DB0">
      <w:pPr>
        <w:jc w:val="both"/>
        <w:rPr>
          <w:rFonts w:ascii="Georgia" w:hAnsi="Georgia"/>
          <w:sz w:val="24"/>
        </w:rPr>
      </w:pPr>
      <w:r w:rsidRPr="00F1301A">
        <w:rPr>
          <w:rFonts w:ascii="Georgia" w:hAnsi="Georgia"/>
          <w:sz w:val="24"/>
        </w:rPr>
        <w:t xml:space="preserve">Pentru verificarea raportului final și verificarea </w:t>
      </w:r>
      <w:r w:rsidR="002103D4" w:rsidRPr="00F1301A">
        <w:rPr>
          <w:rFonts w:ascii="Georgia" w:hAnsi="Georgia"/>
          <w:sz w:val="24"/>
        </w:rPr>
        <w:t>aprofundată</w:t>
      </w:r>
      <w:r w:rsidRPr="00F1301A">
        <w:rPr>
          <w:rFonts w:ascii="Georgia" w:hAnsi="Georgia"/>
          <w:sz w:val="24"/>
        </w:rPr>
        <w:t xml:space="preserve">, </w:t>
      </w:r>
      <w:r w:rsidR="002103D4" w:rsidRPr="00F1301A">
        <w:rPr>
          <w:rFonts w:ascii="Georgia" w:hAnsi="Georgia"/>
          <w:sz w:val="24"/>
        </w:rPr>
        <w:t>B</w:t>
      </w:r>
      <w:r w:rsidRPr="00F1301A">
        <w:rPr>
          <w:rFonts w:ascii="Georgia" w:hAnsi="Georgia"/>
          <w:sz w:val="24"/>
        </w:rPr>
        <w:t xml:space="preserve">eneficiarul trebuie să furnizeze </w:t>
      </w:r>
      <w:r w:rsidR="002103D4" w:rsidRPr="00F1301A">
        <w:rPr>
          <w:rFonts w:ascii="Georgia" w:hAnsi="Georgia"/>
          <w:sz w:val="24"/>
        </w:rPr>
        <w:t>AN</w:t>
      </w:r>
      <w:r w:rsidRPr="00F1301A">
        <w:rPr>
          <w:rFonts w:ascii="Georgia" w:hAnsi="Georgia"/>
          <w:sz w:val="24"/>
        </w:rPr>
        <w:t xml:space="preserve"> </w:t>
      </w:r>
      <w:r w:rsidR="002103D4" w:rsidRPr="00F1301A">
        <w:rPr>
          <w:rFonts w:ascii="Georgia" w:hAnsi="Georgia"/>
          <w:sz w:val="24"/>
        </w:rPr>
        <w:t>foto</w:t>
      </w:r>
      <w:r w:rsidRPr="00F1301A">
        <w:rPr>
          <w:rFonts w:ascii="Georgia" w:hAnsi="Georgia"/>
          <w:sz w:val="24"/>
        </w:rPr>
        <w:t xml:space="preserve">copii ale documentelor justificative menționate în secțiunea I.2, cu excepția cazului în care AN solicită </w:t>
      </w:r>
      <w:r w:rsidR="002103D4" w:rsidRPr="00F1301A">
        <w:rPr>
          <w:rFonts w:ascii="Georgia" w:hAnsi="Georgia"/>
          <w:sz w:val="24"/>
        </w:rPr>
        <w:t xml:space="preserve">transmiterea documentelor justificative în </w:t>
      </w:r>
      <w:r w:rsidRPr="00F1301A">
        <w:rPr>
          <w:rFonts w:ascii="Georgia" w:hAnsi="Georgia"/>
          <w:sz w:val="24"/>
        </w:rPr>
        <w:t>original. A</w:t>
      </w:r>
      <w:r w:rsidR="002103D4" w:rsidRPr="00F1301A">
        <w:rPr>
          <w:rFonts w:ascii="Georgia" w:hAnsi="Georgia"/>
          <w:sz w:val="24"/>
        </w:rPr>
        <w:t>N va returna</w:t>
      </w:r>
      <w:r w:rsidRPr="00F1301A">
        <w:rPr>
          <w:rFonts w:ascii="Georgia" w:hAnsi="Georgia"/>
          <w:sz w:val="24"/>
        </w:rPr>
        <w:t xml:space="preserve"> </w:t>
      </w:r>
      <w:r w:rsidR="002103D4" w:rsidRPr="00F1301A">
        <w:rPr>
          <w:rFonts w:ascii="Georgia" w:hAnsi="Georgia"/>
          <w:sz w:val="24"/>
        </w:rPr>
        <w:t>documentele justificative originale B</w:t>
      </w:r>
      <w:r w:rsidRPr="00F1301A">
        <w:rPr>
          <w:rFonts w:ascii="Georgia" w:hAnsi="Georgia"/>
          <w:sz w:val="24"/>
        </w:rPr>
        <w:t>eneficiarului după analiza</w:t>
      </w:r>
      <w:r w:rsidR="00AB6E66" w:rsidRPr="00F1301A">
        <w:rPr>
          <w:rFonts w:ascii="Georgia" w:hAnsi="Georgia"/>
          <w:sz w:val="24"/>
        </w:rPr>
        <w:t>rea</w:t>
      </w:r>
      <w:r w:rsidR="002103D4" w:rsidRPr="00F1301A">
        <w:rPr>
          <w:rFonts w:ascii="Georgia" w:hAnsi="Georgia"/>
          <w:sz w:val="24"/>
        </w:rPr>
        <w:t xml:space="preserve"> acestora</w:t>
      </w:r>
      <w:r w:rsidRPr="00F1301A">
        <w:rPr>
          <w:rFonts w:ascii="Georgia" w:hAnsi="Georgia"/>
          <w:sz w:val="24"/>
        </w:rPr>
        <w:t xml:space="preserve">. </w:t>
      </w:r>
      <w:r w:rsidR="00AB6E66" w:rsidRPr="00F1301A">
        <w:rPr>
          <w:rFonts w:ascii="Georgia" w:hAnsi="Georgia"/>
          <w:sz w:val="24"/>
        </w:rPr>
        <w:t>În măsura în care B</w:t>
      </w:r>
      <w:r w:rsidRPr="00F1301A">
        <w:rPr>
          <w:rFonts w:ascii="Georgia" w:hAnsi="Georgia"/>
          <w:sz w:val="24"/>
        </w:rPr>
        <w:t xml:space="preserve">eneficiarul nu este autorizat din punct de vedere </w:t>
      </w:r>
      <w:r w:rsidR="00AB6E66" w:rsidRPr="00F1301A">
        <w:rPr>
          <w:rFonts w:ascii="Georgia" w:hAnsi="Georgia"/>
          <w:sz w:val="24"/>
        </w:rPr>
        <w:t>legal</w:t>
      </w:r>
      <w:r w:rsidRPr="00F1301A">
        <w:rPr>
          <w:rFonts w:ascii="Georgia" w:hAnsi="Georgia"/>
          <w:sz w:val="24"/>
        </w:rPr>
        <w:t xml:space="preserve"> să trimită</w:t>
      </w:r>
      <w:r w:rsidR="00AB6E66" w:rsidRPr="00F1301A">
        <w:rPr>
          <w:rFonts w:ascii="Georgia" w:hAnsi="Georgia"/>
          <w:sz w:val="24"/>
        </w:rPr>
        <w:t xml:space="preserve"> AN</w:t>
      </w:r>
      <w:r w:rsidRPr="00F1301A">
        <w:rPr>
          <w:rFonts w:ascii="Georgia" w:hAnsi="Georgia"/>
          <w:sz w:val="24"/>
        </w:rPr>
        <w:t xml:space="preserve"> documente originale</w:t>
      </w:r>
      <w:r w:rsidR="00AB6E66" w:rsidRPr="00F1301A">
        <w:rPr>
          <w:rFonts w:ascii="Georgia" w:hAnsi="Georgia"/>
          <w:sz w:val="24"/>
        </w:rPr>
        <w:t xml:space="preserve">, </w:t>
      </w:r>
      <w:r w:rsidR="00915454" w:rsidRPr="00F1301A">
        <w:rPr>
          <w:rFonts w:ascii="Georgia" w:hAnsi="Georgia"/>
          <w:sz w:val="24"/>
        </w:rPr>
        <w:t xml:space="preserve">acesta </w:t>
      </w:r>
      <w:r w:rsidR="00AB6E66" w:rsidRPr="00F1301A">
        <w:rPr>
          <w:rFonts w:ascii="Georgia" w:hAnsi="Georgia"/>
          <w:sz w:val="24"/>
        </w:rPr>
        <w:t>poate transmite fotocopii certificate de reprezentantul legal al Beneficiarului</w:t>
      </w:r>
      <w:r w:rsidRPr="00F1301A">
        <w:rPr>
          <w:rFonts w:ascii="Georgia" w:hAnsi="Georgia"/>
          <w:sz w:val="24"/>
        </w:rPr>
        <w:t xml:space="preserve"> </w:t>
      </w:r>
      <w:r w:rsidR="00AB6E66" w:rsidRPr="00F1301A">
        <w:rPr>
          <w:rFonts w:ascii="Georgia" w:hAnsi="Georgia"/>
          <w:sz w:val="24"/>
        </w:rPr>
        <w:t>cu menţiunea „conform cu originalul”.</w:t>
      </w:r>
    </w:p>
    <w:p w14:paraId="41DF84E3" w14:textId="70072F14" w:rsidR="00915454" w:rsidRPr="00F1301A" w:rsidRDefault="00915454">
      <w:pPr>
        <w:jc w:val="both"/>
        <w:rPr>
          <w:rFonts w:ascii="Georgia" w:hAnsi="Georgia"/>
        </w:rPr>
      </w:pPr>
      <w:r w:rsidRPr="00F1301A">
        <w:rPr>
          <w:rFonts w:ascii="Georgia" w:hAnsi="Georgia"/>
          <w:sz w:val="24"/>
        </w:rPr>
        <w:lastRenderedPageBreak/>
        <w:t>În vederea controalelor la faţa locului, Beneficiarul va furniza documentele justificative în original.</w:t>
      </w:r>
    </w:p>
    <w:p w14:paraId="386EAD62" w14:textId="3165FD8B" w:rsidR="00B20DB0" w:rsidRPr="00F1301A" w:rsidRDefault="00D120D0">
      <w:pPr>
        <w:jc w:val="both"/>
        <w:rPr>
          <w:rFonts w:ascii="Georgia" w:hAnsi="Georgia"/>
        </w:rPr>
      </w:pPr>
      <w:r w:rsidRPr="00F1301A">
        <w:rPr>
          <w:rFonts w:ascii="Georgia" w:hAnsi="Georgia"/>
          <w:sz w:val="24"/>
        </w:rPr>
        <w:t>Beneficiarul trebuie să ia notă de faptul că A</w:t>
      </w:r>
      <w:r w:rsidR="00A11FCF" w:rsidRPr="00F1301A">
        <w:rPr>
          <w:rFonts w:ascii="Georgia" w:hAnsi="Georgia"/>
          <w:sz w:val="24"/>
        </w:rPr>
        <w:t xml:space="preserve">N poate solicita </w:t>
      </w:r>
      <w:r w:rsidRPr="00F1301A">
        <w:rPr>
          <w:rFonts w:ascii="Georgia" w:hAnsi="Georgia"/>
          <w:sz w:val="24"/>
        </w:rPr>
        <w:t xml:space="preserve">suplimentar, </w:t>
      </w:r>
      <w:r w:rsidR="00A11FCF" w:rsidRPr="00F1301A">
        <w:rPr>
          <w:rFonts w:ascii="Georgia" w:hAnsi="Georgia"/>
          <w:sz w:val="24"/>
        </w:rPr>
        <w:t>pentru orice tip de verificare</w:t>
      </w:r>
      <w:r w:rsidRPr="00F1301A">
        <w:rPr>
          <w:rFonts w:ascii="Georgia" w:hAnsi="Georgia"/>
          <w:sz w:val="24"/>
        </w:rPr>
        <w:t xml:space="preserve">/control şi alte </w:t>
      </w:r>
      <w:r w:rsidR="00A11FCF" w:rsidRPr="00F1301A">
        <w:rPr>
          <w:rFonts w:ascii="Georgia" w:hAnsi="Georgia"/>
          <w:sz w:val="24"/>
        </w:rPr>
        <w:t xml:space="preserve">documente justificative sau </w:t>
      </w:r>
      <w:r w:rsidRPr="00F1301A">
        <w:rPr>
          <w:rFonts w:ascii="Georgia" w:hAnsi="Georgia"/>
          <w:sz w:val="24"/>
        </w:rPr>
        <w:t xml:space="preserve">evidenţe </w:t>
      </w:r>
      <w:r w:rsidR="00A11FCF" w:rsidRPr="00F1301A">
        <w:rPr>
          <w:rFonts w:ascii="Georgia" w:hAnsi="Georgia"/>
          <w:sz w:val="24"/>
        </w:rPr>
        <w:t xml:space="preserve">care sunt </w:t>
      </w:r>
      <w:r w:rsidRPr="00F1301A">
        <w:rPr>
          <w:rFonts w:ascii="Georgia" w:hAnsi="Georgia"/>
          <w:sz w:val="24"/>
        </w:rPr>
        <w:t xml:space="preserve">specifice </w:t>
      </w:r>
      <w:r w:rsidR="00A11FCF" w:rsidRPr="00F1301A">
        <w:rPr>
          <w:rFonts w:ascii="Georgia" w:hAnsi="Georgia"/>
          <w:sz w:val="24"/>
        </w:rPr>
        <w:t>alt</w:t>
      </w:r>
      <w:r w:rsidRPr="00F1301A">
        <w:rPr>
          <w:rFonts w:ascii="Georgia" w:hAnsi="Georgia"/>
          <w:sz w:val="24"/>
        </w:rPr>
        <w:t>or</w:t>
      </w:r>
      <w:r w:rsidR="00A11FCF" w:rsidRPr="00F1301A">
        <w:rPr>
          <w:rFonts w:ascii="Georgia" w:hAnsi="Georgia"/>
          <w:sz w:val="24"/>
        </w:rPr>
        <w:t xml:space="preserve"> tip</w:t>
      </w:r>
      <w:r w:rsidRPr="00F1301A">
        <w:rPr>
          <w:rFonts w:ascii="Georgia" w:hAnsi="Georgia"/>
          <w:sz w:val="24"/>
        </w:rPr>
        <w:t>uri</w:t>
      </w:r>
      <w:r w:rsidR="00A11FCF" w:rsidRPr="00F1301A">
        <w:rPr>
          <w:rFonts w:ascii="Georgia" w:hAnsi="Georgia"/>
          <w:sz w:val="24"/>
        </w:rPr>
        <w:t xml:space="preserve"> de verificări</w:t>
      </w:r>
      <w:r w:rsidRPr="00F1301A">
        <w:rPr>
          <w:rFonts w:ascii="Georgia" w:hAnsi="Georgia"/>
          <w:sz w:val="24"/>
        </w:rPr>
        <w:t>/controale</w:t>
      </w:r>
      <w:r w:rsidR="00A11FCF" w:rsidRPr="00F1301A">
        <w:rPr>
          <w:rFonts w:ascii="Georgia" w:hAnsi="Georgia"/>
          <w:sz w:val="24"/>
        </w:rPr>
        <w:t xml:space="preserve">, </w:t>
      </w:r>
      <w:r w:rsidRPr="00F1301A">
        <w:rPr>
          <w:rFonts w:ascii="Georgia" w:hAnsi="Georgia"/>
          <w:sz w:val="24"/>
        </w:rPr>
        <w:t>după</w:t>
      </w:r>
      <w:r w:rsidR="00A11FCF" w:rsidRPr="00F1301A">
        <w:rPr>
          <w:rFonts w:ascii="Georgia" w:hAnsi="Georgia"/>
          <w:sz w:val="24"/>
        </w:rPr>
        <w:t xml:space="preserve"> cum </w:t>
      </w:r>
      <w:r w:rsidRPr="00F1301A">
        <w:rPr>
          <w:rFonts w:ascii="Georgia" w:hAnsi="Georgia"/>
          <w:sz w:val="24"/>
        </w:rPr>
        <w:t>este</w:t>
      </w:r>
      <w:r w:rsidR="00A11FCF" w:rsidRPr="00F1301A">
        <w:rPr>
          <w:rFonts w:ascii="Georgia" w:hAnsi="Georgia"/>
          <w:sz w:val="24"/>
        </w:rPr>
        <w:t xml:space="preserve"> mențion</w:t>
      </w:r>
      <w:r w:rsidRPr="00F1301A">
        <w:rPr>
          <w:rFonts w:ascii="Georgia" w:hAnsi="Georgia"/>
          <w:sz w:val="24"/>
        </w:rPr>
        <w:t>at</w:t>
      </w:r>
      <w:r w:rsidR="00A11FCF" w:rsidRPr="00F1301A">
        <w:rPr>
          <w:rFonts w:ascii="Georgia" w:hAnsi="Georgia"/>
          <w:sz w:val="24"/>
        </w:rPr>
        <w:t xml:space="preserve"> </w:t>
      </w:r>
      <w:r w:rsidRPr="00F1301A">
        <w:rPr>
          <w:rFonts w:ascii="Georgia" w:hAnsi="Georgia"/>
          <w:sz w:val="24"/>
        </w:rPr>
        <w:t>în</w:t>
      </w:r>
      <w:r w:rsidR="00A11FCF" w:rsidRPr="00F1301A">
        <w:rPr>
          <w:rFonts w:ascii="Georgia" w:hAnsi="Georgia"/>
          <w:sz w:val="24"/>
        </w:rPr>
        <w:t xml:space="preserve"> </w:t>
      </w:r>
      <w:r w:rsidRPr="00F1301A">
        <w:rPr>
          <w:rFonts w:ascii="Georgia" w:hAnsi="Georgia"/>
          <w:sz w:val="24"/>
        </w:rPr>
        <w:t>A</w:t>
      </w:r>
      <w:r w:rsidR="00A11FCF" w:rsidRPr="00F1301A">
        <w:rPr>
          <w:rFonts w:ascii="Georgia" w:hAnsi="Georgia"/>
          <w:sz w:val="24"/>
        </w:rPr>
        <w:t>rt</w:t>
      </w:r>
      <w:r w:rsidRPr="00F1301A">
        <w:rPr>
          <w:rFonts w:ascii="Georgia" w:hAnsi="Georgia"/>
          <w:sz w:val="24"/>
        </w:rPr>
        <w:t>.</w:t>
      </w:r>
      <w:r w:rsidR="00A11FCF" w:rsidRPr="00F1301A">
        <w:rPr>
          <w:rFonts w:ascii="Georgia" w:hAnsi="Georgia"/>
          <w:sz w:val="24"/>
        </w:rPr>
        <w:t xml:space="preserve"> II.27 din Condițiile </w:t>
      </w:r>
      <w:r w:rsidRPr="00F1301A">
        <w:rPr>
          <w:rFonts w:ascii="Georgia" w:hAnsi="Georgia"/>
          <w:sz w:val="24"/>
        </w:rPr>
        <w:t>G</w:t>
      </w:r>
      <w:r w:rsidR="00A11FCF" w:rsidRPr="00F1301A">
        <w:rPr>
          <w:rFonts w:ascii="Georgia" w:hAnsi="Georgia"/>
          <w:sz w:val="24"/>
        </w:rPr>
        <w:t>enerale.</w:t>
      </w:r>
    </w:p>
    <w:p w14:paraId="08FE5A6D" w14:textId="6EAB76B7" w:rsidR="00B20DB0" w:rsidRPr="00F1301A" w:rsidRDefault="0055743B">
      <w:pPr>
        <w:jc w:val="both"/>
        <w:rPr>
          <w:rFonts w:ascii="Georgia" w:hAnsi="Georgia"/>
          <w:sz w:val="24"/>
        </w:rPr>
      </w:pPr>
      <w:r w:rsidRPr="00F1301A">
        <w:rPr>
          <w:rFonts w:ascii="Georgia" w:hAnsi="Georgia"/>
          <w:sz w:val="24"/>
        </w:rPr>
        <w:t>În acest sens, Beneficiarul poate face obiectul următoarelor tipuri de controale</w:t>
      </w:r>
      <w:r w:rsidR="00B20DB0" w:rsidRPr="00F1301A">
        <w:rPr>
          <w:rFonts w:ascii="Georgia" w:hAnsi="Georgia"/>
          <w:sz w:val="24"/>
        </w:rPr>
        <w:t>:</w:t>
      </w:r>
    </w:p>
    <w:p w14:paraId="441E024C" w14:textId="77777777" w:rsidR="00B20DB0" w:rsidRPr="00F1301A" w:rsidRDefault="00B20DB0">
      <w:pPr>
        <w:pStyle w:val="ListParagraph"/>
        <w:numPr>
          <w:ilvl w:val="0"/>
          <w:numId w:val="12"/>
        </w:numPr>
        <w:jc w:val="both"/>
        <w:rPr>
          <w:rFonts w:ascii="Georgia" w:hAnsi="Georgia"/>
          <w:b/>
          <w:bCs/>
          <w:kern w:val="1"/>
          <w:sz w:val="24"/>
          <w:szCs w:val="24"/>
        </w:rPr>
      </w:pPr>
      <w:r w:rsidRPr="00F1301A">
        <w:rPr>
          <w:rFonts w:ascii="Georgia" w:hAnsi="Georgia"/>
          <w:b/>
          <w:sz w:val="24"/>
        </w:rPr>
        <w:t>Verificarea raportului final</w:t>
      </w:r>
    </w:p>
    <w:p w14:paraId="4E4AEA1C" w14:textId="77777777" w:rsidR="00B20DB0" w:rsidRPr="00F1301A" w:rsidRDefault="00B20DB0">
      <w:pPr>
        <w:pStyle w:val="ListParagraph"/>
        <w:jc w:val="both"/>
        <w:rPr>
          <w:rFonts w:ascii="Georgia" w:hAnsi="Georgia"/>
          <w:b/>
          <w:kern w:val="1"/>
          <w:sz w:val="24"/>
          <w:szCs w:val="24"/>
        </w:rPr>
      </w:pPr>
    </w:p>
    <w:p w14:paraId="2B041F79" w14:textId="34A71E8F" w:rsidR="00B20DB0" w:rsidRPr="00F1301A" w:rsidRDefault="00D90F51">
      <w:pPr>
        <w:jc w:val="both"/>
        <w:rPr>
          <w:rFonts w:ascii="Georgia" w:hAnsi="Georgia"/>
          <w:sz w:val="24"/>
        </w:rPr>
      </w:pPr>
      <w:r w:rsidRPr="00F1301A">
        <w:rPr>
          <w:rFonts w:ascii="Georgia" w:hAnsi="Georgia"/>
          <w:sz w:val="24"/>
        </w:rPr>
        <w:t>În etapa finală de raportare, AN efectuează verificări la sediul său, cu scopul de a stabili valoarea finală a grantului la care are dreptul Beneficiarul. Acest tip de verificare va fi efectuată în toate cazurile.</w:t>
      </w:r>
      <w:r w:rsidR="00B20DB0" w:rsidRPr="00F1301A">
        <w:rPr>
          <w:rFonts w:ascii="Georgia" w:hAnsi="Georgia"/>
          <w:sz w:val="24"/>
        </w:rPr>
        <w:t xml:space="preserve"> </w:t>
      </w:r>
    </w:p>
    <w:p w14:paraId="0A4C154A" w14:textId="21E2189C" w:rsidR="00AA7D4B" w:rsidRPr="00F1301A" w:rsidRDefault="00AA7D4B">
      <w:pPr>
        <w:jc w:val="both"/>
        <w:rPr>
          <w:rFonts w:ascii="Georgia" w:hAnsi="Georgia"/>
        </w:rPr>
      </w:pPr>
      <w:r w:rsidRPr="00F1301A">
        <w:rPr>
          <w:rFonts w:ascii="Georgia" w:hAnsi="Georgia"/>
          <w:sz w:val="24"/>
        </w:rPr>
        <w:t>NB:</w:t>
      </w:r>
      <w:r w:rsidR="000E62E4" w:rsidRPr="00F1301A">
        <w:rPr>
          <w:rFonts w:ascii="Georgia" w:hAnsi="Georgia"/>
          <w:sz w:val="24"/>
        </w:rPr>
        <w:t xml:space="preserve"> Aprobarea raportului final nu implică</w:t>
      </w:r>
      <w:r w:rsidR="006F1AE8" w:rsidRPr="00F1301A">
        <w:rPr>
          <w:rFonts w:ascii="Georgia" w:hAnsi="Georgia"/>
          <w:sz w:val="24"/>
        </w:rPr>
        <w:t xml:space="preserve"> recunoaşterea regularităţii sau a caracterului autentic, complet şi corect al declaraţiilor şi informaţiilor pe care le conţine.</w:t>
      </w:r>
    </w:p>
    <w:p w14:paraId="58381CA1" w14:textId="5AF8408C" w:rsidR="00B20DB0" w:rsidRPr="00F1301A" w:rsidRDefault="00DD0BDF">
      <w:pPr>
        <w:jc w:val="both"/>
        <w:rPr>
          <w:rFonts w:ascii="Georgia" w:hAnsi="Georgia"/>
        </w:rPr>
      </w:pPr>
      <w:r w:rsidRPr="00F1301A">
        <w:rPr>
          <w:rFonts w:ascii="Georgia" w:hAnsi="Georgia"/>
          <w:sz w:val="24"/>
        </w:rPr>
        <w:t xml:space="preserve">Beneficiarul trebuie să completeze raportul final pe platforma CE, în modulul beneficiarului (Beneficiary Module-BM), raport care va include </w:t>
      </w:r>
      <w:r w:rsidR="00B20DB0" w:rsidRPr="00F1301A">
        <w:rPr>
          <w:rFonts w:ascii="Georgia" w:hAnsi="Georgia"/>
          <w:sz w:val="24"/>
        </w:rPr>
        <w:t xml:space="preserve">următoarele informații </w:t>
      </w:r>
      <w:r w:rsidRPr="00F1301A">
        <w:rPr>
          <w:rFonts w:ascii="Georgia" w:hAnsi="Georgia"/>
          <w:sz w:val="24"/>
        </w:rPr>
        <w:t>despre modul de cheltuire a grantului</w:t>
      </w:r>
      <w:r w:rsidR="00B20DB0" w:rsidRPr="00F1301A">
        <w:rPr>
          <w:rFonts w:ascii="Georgia" w:hAnsi="Georgia"/>
          <w:sz w:val="24"/>
        </w:rPr>
        <w:t>:</w:t>
      </w:r>
    </w:p>
    <w:p w14:paraId="7BAF24C0" w14:textId="10AE431E" w:rsidR="00B20DB0" w:rsidRPr="00F1301A" w:rsidRDefault="00DD0BDF">
      <w:pPr>
        <w:pStyle w:val="ListParagraph"/>
        <w:numPr>
          <w:ilvl w:val="0"/>
          <w:numId w:val="11"/>
        </w:numPr>
        <w:jc w:val="both"/>
        <w:rPr>
          <w:rFonts w:ascii="Georgia" w:hAnsi="Georgia"/>
          <w:kern w:val="1"/>
          <w:sz w:val="24"/>
          <w:szCs w:val="24"/>
        </w:rPr>
      </w:pPr>
      <w:r w:rsidRPr="00F1301A">
        <w:rPr>
          <w:rFonts w:ascii="Georgia" w:hAnsi="Georgia"/>
          <w:sz w:val="24"/>
        </w:rPr>
        <w:t>C</w:t>
      </w:r>
      <w:r w:rsidR="00B20DB0" w:rsidRPr="00F1301A">
        <w:rPr>
          <w:rFonts w:ascii="Georgia" w:hAnsi="Georgia"/>
          <w:sz w:val="24"/>
        </w:rPr>
        <w:t>ontribuții</w:t>
      </w:r>
      <w:r w:rsidRPr="00F1301A">
        <w:rPr>
          <w:rFonts w:ascii="Georgia" w:hAnsi="Georgia"/>
          <w:sz w:val="24"/>
        </w:rPr>
        <w:t xml:space="preserve"> bazate pe număr de </w:t>
      </w:r>
      <w:r w:rsidR="00B20DB0" w:rsidRPr="00F1301A">
        <w:rPr>
          <w:rFonts w:ascii="Georgia" w:hAnsi="Georgia"/>
          <w:sz w:val="24"/>
        </w:rPr>
        <w:t>unit</w:t>
      </w:r>
      <w:r w:rsidRPr="00F1301A">
        <w:rPr>
          <w:rFonts w:ascii="Georgia" w:hAnsi="Georgia"/>
          <w:sz w:val="24"/>
        </w:rPr>
        <w:t>ăţi</w:t>
      </w:r>
      <w:r w:rsidR="00B20DB0" w:rsidRPr="00F1301A">
        <w:rPr>
          <w:rFonts w:ascii="Georgia" w:hAnsi="Georgia"/>
          <w:sz w:val="24"/>
        </w:rPr>
        <w:t xml:space="preserve"> </w:t>
      </w:r>
      <w:r w:rsidRPr="00F1301A">
        <w:rPr>
          <w:rFonts w:ascii="Georgia" w:hAnsi="Georgia"/>
          <w:sz w:val="24"/>
        </w:rPr>
        <w:t xml:space="preserve">utilizate pentru </w:t>
      </w:r>
      <w:r w:rsidR="00B20DB0" w:rsidRPr="00F1301A">
        <w:rPr>
          <w:rFonts w:ascii="Georgia" w:hAnsi="Georgia"/>
          <w:sz w:val="24"/>
        </w:rPr>
        <w:t xml:space="preserve">următoarele categorii </w:t>
      </w:r>
      <w:r w:rsidR="00F1301A">
        <w:rPr>
          <w:rFonts w:ascii="Georgia" w:hAnsi="Georgia"/>
          <w:sz w:val="24"/>
        </w:rPr>
        <w:t xml:space="preserve">de </w:t>
      </w:r>
      <w:r w:rsidR="00B20DB0" w:rsidRPr="00F1301A">
        <w:rPr>
          <w:rFonts w:ascii="Georgia" w:hAnsi="Georgia"/>
          <w:sz w:val="24"/>
        </w:rPr>
        <w:t>buget:</w:t>
      </w:r>
    </w:p>
    <w:p w14:paraId="05608617" w14:textId="77777777" w:rsidR="00F1301A" w:rsidRPr="00F1301A" w:rsidRDefault="0008165B">
      <w:pPr>
        <w:pStyle w:val="ListParagraph"/>
        <w:numPr>
          <w:ilvl w:val="1"/>
          <w:numId w:val="11"/>
        </w:numPr>
        <w:jc w:val="both"/>
        <w:rPr>
          <w:rFonts w:ascii="Georgia" w:hAnsi="Georgia"/>
        </w:rPr>
      </w:pPr>
      <w:r w:rsidRPr="00F1301A">
        <w:rPr>
          <w:rFonts w:ascii="Georgia" w:hAnsi="Georgia"/>
          <w:sz w:val="24"/>
        </w:rPr>
        <w:t>Sprijin organizațional</w:t>
      </w:r>
    </w:p>
    <w:p w14:paraId="5D160E1D" w14:textId="77777777" w:rsidR="00F1301A" w:rsidRPr="00F1301A" w:rsidRDefault="00F1301A" w:rsidP="00F1301A">
      <w:pPr>
        <w:pStyle w:val="ListParagraph"/>
        <w:ind w:left="1440"/>
        <w:jc w:val="both"/>
        <w:rPr>
          <w:rFonts w:ascii="Georgia" w:hAnsi="Georgia"/>
        </w:rPr>
      </w:pPr>
    </w:p>
    <w:p w14:paraId="0921D8E8" w14:textId="623286EF" w:rsidR="00B20DB0" w:rsidRPr="00F1301A" w:rsidRDefault="00F1301A">
      <w:pPr>
        <w:pStyle w:val="ListParagraph"/>
        <w:numPr>
          <w:ilvl w:val="1"/>
          <w:numId w:val="11"/>
        </w:numPr>
        <w:jc w:val="both"/>
        <w:rPr>
          <w:rFonts w:ascii="Georgia" w:hAnsi="Georgia"/>
        </w:rPr>
      </w:pPr>
      <w:r w:rsidRPr="00F1301A">
        <w:rPr>
          <w:rFonts w:ascii="Georgia" w:hAnsi="Georgia"/>
          <w:sz w:val="24"/>
        </w:rPr>
        <w:t>Transport</w:t>
      </w:r>
    </w:p>
    <w:p w14:paraId="18A0214A" w14:textId="77777777" w:rsidR="00F1301A" w:rsidRPr="00F1301A" w:rsidRDefault="00F1301A" w:rsidP="00F1301A">
      <w:pPr>
        <w:pStyle w:val="ListParagraph"/>
        <w:rPr>
          <w:rFonts w:ascii="Georgia" w:hAnsi="Georgia"/>
        </w:rPr>
      </w:pPr>
    </w:p>
    <w:p w14:paraId="7FA306E5" w14:textId="1F61D802" w:rsidR="000B2784" w:rsidRPr="00F1301A" w:rsidRDefault="00B20DB0">
      <w:pPr>
        <w:pStyle w:val="ListParagraph"/>
        <w:numPr>
          <w:ilvl w:val="1"/>
          <w:numId w:val="11"/>
        </w:numPr>
        <w:jc w:val="both"/>
        <w:rPr>
          <w:rFonts w:ascii="Georgia" w:hAnsi="Georgia"/>
          <w:kern w:val="1"/>
          <w:sz w:val="24"/>
          <w:szCs w:val="24"/>
        </w:rPr>
      </w:pPr>
      <w:r w:rsidRPr="00F1301A">
        <w:rPr>
          <w:rFonts w:ascii="Georgia" w:hAnsi="Georgia"/>
          <w:sz w:val="24"/>
        </w:rPr>
        <w:t>Sprijin individual</w:t>
      </w:r>
    </w:p>
    <w:p w14:paraId="07A89966" w14:textId="77777777" w:rsidR="00F1301A" w:rsidRPr="00F1301A" w:rsidRDefault="00F1301A" w:rsidP="00F1301A">
      <w:pPr>
        <w:pStyle w:val="ListParagraph"/>
        <w:ind w:left="1440"/>
        <w:jc w:val="both"/>
        <w:rPr>
          <w:rFonts w:ascii="Georgia" w:hAnsi="Georgia"/>
          <w:kern w:val="1"/>
          <w:sz w:val="24"/>
          <w:szCs w:val="24"/>
        </w:rPr>
      </w:pPr>
    </w:p>
    <w:p w14:paraId="457182A2" w14:textId="543F080E" w:rsidR="000B2784" w:rsidRPr="00F1301A" w:rsidRDefault="000B2784">
      <w:pPr>
        <w:pStyle w:val="ListParagraph"/>
        <w:numPr>
          <w:ilvl w:val="1"/>
          <w:numId w:val="11"/>
        </w:numPr>
        <w:jc w:val="both"/>
        <w:rPr>
          <w:rFonts w:ascii="Georgia" w:hAnsi="Georgia"/>
          <w:kern w:val="1"/>
          <w:sz w:val="24"/>
          <w:szCs w:val="24"/>
        </w:rPr>
      </w:pPr>
      <w:r w:rsidRPr="00F1301A">
        <w:rPr>
          <w:rFonts w:ascii="Georgia" w:hAnsi="Georgia"/>
          <w:sz w:val="24"/>
        </w:rPr>
        <w:t>Sprijin pentru inclu</w:t>
      </w:r>
      <w:r w:rsidR="00F1301A" w:rsidRPr="00F1301A">
        <w:rPr>
          <w:rFonts w:ascii="Georgia" w:hAnsi="Georgia"/>
          <w:sz w:val="24"/>
        </w:rPr>
        <w:t>dere destinat</w:t>
      </w:r>
      <w:r w:rsidRPr="00F1301A">
        <w:rPr>
          <w:rFonts w:ascii="Georgia" w:hAnsi="Georgia"/>
          <w:sz w:val="24"/>
        </w:rPr>
        <w:t xml:space="preserve"> organizații</w:t>
      </w:r>
      <w:r w:rsidR="00F1301A" w:rsidRPr="00F1301A">
        <w:rPr>
          <w:rFonts w:ascii="Georgia" w:hAnsi="Georgia"/>
          <w:sz w:val="24"/>
        </w:rPr>
        <w:t>lor</w:t>
      </w:r>
    </w:p>
    <w:p w14:paraId="4D430F87" w14:textId="77777777" w:rsidR="00F1301A" w:rsidRPr="00F1301A" w:rsidRDefault="00F1301A" w:rsidP="00F1301A">
      <w:pPr>
        <w:pStyle w:val="ListParagraph"/>
        <w:rPr>
          <w:rFonts w:ascii="Georgia" w:hAnsi="Georgia"/>
          <w:kern w:val="1"/>
          <w:sz w:val="24"/>
          <w:szCs w:val="24"/>
        </w:rPr>
      </w:pPr>
    </w:p>
    <w:p w14:paraId="728AF932" w14:textId="440EF208" w:rsidR="00B20DB0" w:rsidRPr="00F1301A" w:rsidRDefault="000B2784">
      <w:pPr>
        <w:pStyle w:val="ListParagraph"/>
        <w:numPr>
          <w:ilvl w:val="1"/>
          <w:numId w:val="11"/>
        </w:numPr>
        <w:jc w:val="both"/>
        <w:rPr>
          <w:rFonts w:ascii="Georgia" w:hAnsi="Georgia"/>
          <w:kern w:val="1"/>
          <w:sz w:val="24"/>
          <w:szCs w:val="24"/>
          <w:shd w:val="clear" w:color="auto" w:fill="00FFFF"/>
        </w:rPr>
      </w:pPr>
      <w:r w:rsidRPr="00F1301A">
        <w:rPr>
          <w:rFonts w:ascii="Georgia" w:hAnsi="Georgia"/>
          <w:sz w:val="24"/>
        </w:rPr>
        <w:t>Vizite pregătitoare</w:t>
      </w:r>
    </w:p>
    <w:p w14:paraId="0BF0495F" w14:textId="77777777" w:rsidR="00F1301A" w:rsidRPr="00F1301A" w:rsidRDefault="00F1301A" w:rsidP="00F1301A">
      <w:pPr>
        <w:pStyle w:val="ListParagraph"/>
        <w:rPr>
          <w:rFonts w:ascii="Georgia" w:hAnsi="Georgia"/>
          <w:kern w:val="1"/>
          <w:sz w:val="24"/>
          <w:szCs w:val="24"/>
          <w:shd w:val="clear" w:color="auto" w:fill="00FFFF"/>
        </w:rPr>
      </w:pPr>
    </w:p>
    <w:p w14:paraId="4A53246B" w14:textId="72E12149" w:rsidR="00B20DB0" w:rsidRPr="00F1301A" w:rsidRDefault="00B20DB0">
      <w:pPr>
        <w:pStyle w:val="ListParagraph"/>
        <w:numPr>
          <w:ilvl w:val="1"/>
          <w:numId w:val="11"/>
        </w:numPr>
        <w:jc w:val="both"/>
        <w:rPr>
          <w:rFonts w:ascii="Georgia" w:hAnsi="Georgia"/>
          <w:kern w:val="1"/>
          <w:sz w:val="24"/>
          <w:szCs w:val="24"/>
          <w:shd w:val="clear" w:color="auto" w:fill="00FFFF"/>
        </w:rPr>
      </w:pPr>
      <w:r w:rsidRPr="00F1301A">
        <w:rPr>
          <w:rFonts w:ascii="Georgia" w:hAnsi="Georgia"/>
          <w:sz w:val="24"/>
        </w:rPr>
        <w:t xml:space="preserve">Taxe de </w:t>
      </w:r>
      <w:r w:rsidR="00F1301A" w:rsidRPr="00F1301A">
        <w:rPr>
          <w:rFonts w:ascii="Georgia" w:hAnsi="Georgia"/>
          <w:sz w:val="24"/>
        </w:rPr>
        <w:t>curs</w:t>
      </w:r>
    </w:p>
    <w:p w14:paraId="03A3F1AF" w14:textId="77777777" w:rsidR="00F1301A" w:rsidRPr="00F1301A" w:rsidRDefault="00F1301A" w:rsidP="00F1301A">
      <w:pPr>
        <w:pStyle w:val="ListParagraph"/>
        <w:rPr>
          <w:rFonts w:ascii="Georgia" w:hAnsi="Georgia"/>
          <w:kern w:val="1"/>
          <w:sz w:val="24"/>
          <w:szCs w:val="24"/>
          <w:shd w:val="clear" w:color="auto" w:fill="00FFFF"/>
        </w:rPr>
      </w:pPr>
    </w:p>
    <w:p w14:paraId="72A8F3EF" w14:textId="751266DB" w:rsidR="00B20DB0" w:rsidRPr="00F1301A" w:rsidRDefault="00E218B5">
      <w:pPr>
        <w:pStyle w:val="ListParagraph"/>
        <w:numPr>
          <w:ilvl w:val="1"/>
          <w:numId w:val="11"/>
        </w:numPr>
        <w:jc w:val="both"/>
        <w:rPr>
          <w:rFonts w:ascii="Georgia" w:hAnsi="Georgia"/>
          <w:kern w:val="1"/>
          <w:sz w:val="24"/>
          <w:szCs w:val="24"/>
        </w:rPr>
      </w:pPr>
      <w:r w:rsidRPr="00F1301A">
        <w:rPr>
          <w:rFonts w:ascii="Georgia" w:hAnsi="Georgia"/>
          <w:sz w:val="24"/>
        </w:rPr>
        <w:t>Sprijin lingvistic</w:t>
      </w:r>
    </w:p>
    <w:p w14:paraId="56A31A93" w14:textId="77777777" w:rsidR="00B20DB0" w:rsidRPr="000E0483" w:rsidRDefault="00B20DB0">
      <w:pPr>
        <w:pStyle w:val="ListParagraph"/>
        <w:jc w:val="both"/>
        <w:rPr>
          <w:rFonts w:ascii="Times New Roman" w:hAnsi="Times New Roman"/>
          <w:kern w:val="1"/>
          <w:sz w:val="24"/>
          <w:szCs w:val="24"/>
        </w:rPr>
      </w:pPr>
    </w:p>
    <w:p w14:paraId="4A3F51E4" w14:textId="046AAE2B" w:rsidR="00B20DB0" w:rsidRPr="00F1301A" w:rsidRDefault="00B20DB0">
      <w:pPr>
        <w:pStyle w:val="ListParagraph"/>
        <w:numPr>
          <w:ilvl w:val="0"/>
          <w:numId w:val="11"/>
        </w:numPr>
        <w:jc w:val="both"/>
        <w:rPr>
          <w:rFonts w:ascii="Georgia" w:hAnsi="Georgia"/>
        </w:rPr>
      </w:pPr>
      <w:r w:rsidRPr="00F1301A">
        <w:rPr>
          <w:rFonts w:ascii="Georgia" w:hAnsi="Georgia"/>
          <w:sz w:val="24"/>
        </w:rPr>
        <w:t xml:space="preserve">Costuri </w:t>
      </w:r>
      <w:r w:rsidR="00F1301A">
        <w:rPr>
          <w:rFonts w:ascii="Georgia" w:hAnsi="Georgia"/>
          <w:sz w:val="24"/>
        </w:rPr>
        <w:t xml:space="preserve">reale </w:t>
      </w:r>
      <w:r w:rsidRPr="00F1301A">
        <w:rPr>
          <w:rFonts w:ascii="Georgia" w:hAnsi="Georgia"/>
          <w:sz w:val="24"/>
        </w:rPr>
        <w:t xml:space="preserve">suportate </w:t>
      </w:r>
      <w:r w:rsidR="005C37B0">
        <w:rPr>
          <w:rFonts w:ascii="Georgia" w:hAnsi="Georgia"/>
          <w:sz w:val="24"/>
        </w:rPr>
        <w:t xml:space="preserve">efectiv </w:t>
      </w:r>
      <w:r w:rsidRPr="00F1301A">
        <w:rPr>
          <w:rFonts w:ascii="Georgia" w:hAnsi="Georgia"/>
          <w:sz w:val="24"/>
        </w:rPr>
        <w:t xml:space="preserve">pentru </w:t>
      </w:r>
      <w:r w:rsidR="00F1301A">
        <w:rPr>
          <w:rFonts w:ascii="Georgia" w:hAnsi="Georgia"/>
          <w:sz w:val="24"/>
        </w:rPr>
        <w:t xml:space="preserve">următoarele </w:t>
      </w:r>
      <w:r w:rsidRPr="00F1301A">
        <w:rPr>
          <w:rFonts w:ascii="Georgia" w:hAnsi="Georgia"/>
          <w:sz w:val="24"/>
        </w:rPr>
        <w:t>categorii</w:t>
      </w:r>
      <w:r w:rsidR="00F1301A">
        <w:rPr>
          <w:rFonts w:ascii="Georgia" w:hAnsi="Georgia"/>
          <w:sz w:val="24"/>
        </w:rPr>
        <w:t xml:space="preserve"> de</w:t>
      </w:r>
      <w:r w:rsidRPr="00F1301A">
        <w:rPr>
          <w:rFonts w:ascii="Georgia" w:hAnsi="Georgia"/>
          <w:sz w:val="24"/>
        </w:rPr>
        <w:t xml:space="preserve"> buget:</w:t>
      </w:r>
    </w:p>
    <w:p w14:paraId="7A358585" w14:textId="1421A033" w:rsidR="00B20DB0" w:rsidRPr="005C37B0" w:rsidRDefault="000B2784">
      <w:pPr>
        <w:pStyle w:val="ListParagraph"/>
        <w:numPr>
          <w:ilvl w:val="1"/>
          <w:numId w:val="11"/>
        </w:numPr>
        <w:jc w:val="both"/>
        <w:rPr>
          <w:rFonts w:ascii="Georgia" w:hAnsi="Georgia"/>
          <w:kern w:val="1"/>
          <w:sz w:val="24"/>
          <w:szCs w:val="24"/>
        </w:rPr>
      </w:pPr>
      <w:r w:rsidRPr="00F1301A">
        <w:rPr>
          <w:rFonts w:ascii="Georgia" w:hAnsi="Georgia"/>
          <w:sz w:val="24"/>
        </w:rPr>
        <w:t>Sprijin pentru inclu</w:t>
      </w:r>
      <w:r w:rsidR="005C37B0">
        <w:rPr>
          <w:rFonts w:ascii="Georgia" w:hAnsi="Georgia"/>
          <w:sz w:val="24"/>
        </w:rPr>
        <w:t>d</w:t>
      </w:r>
      <w:r w:rsidRPr="00F1301A">
        <w:rPr>
          <w:rFonts w:ascii="Georgia" w:hAnsi="Georgia"/>
          <w:sz w:val="24"/>
        </w:rPr>
        <w:t>e</w:t>
      </w:r>
      <w:r w:rsidR="005C37B0">
        <w:rPr>
          <w:rFonts w:ascii="Georgia" w:hAnsi="Georgia"/>
          <w:sz w:val="24"/>
        </w:rPr>
        <w:t>re</w:t>
      </w:r>
      <w:r w:rsidRPr="00F1301A">
        <w:rPr>
          <w:rFonts w:ascii="Georgia" w:hAnsi="Georgia"/>
          <w:sz w:val="24"/>
        </w:rPr>
        <w:t xml:space="preserve"> destinat participanților </w:t>
      </w:r>
    </w:p>
    <w:p w14:paraId="690B85DD" w14:textId="77777777" w:rsidR="005C37B0" w:rsidRPr="00F1301A" w:rsidRDefault="005C37B0" w:rsidP="005C37B0">
      <w:pPr>
        <w:pStyle w:val="ListParagraph"/>
        <w:ind w:left="1440"/>
        <w:jc w:val="both"/>
        <w:rPr>
          <w:rFonts w:ascii="Georgia" w:hAnsi="Georgia"/>
          <w:kern w:val="1"/>
          <w:sz w:val="24"/>
          <w:szCs w:val="24"/>
        </w:rPr>
      </w:pPr>
    </w:p>
    <w:p w14:paraId="6DB0F322" w14:textId="5C8A1EA6" w:rsidR="00A11FCF" w:rsidRPr="00F1301A" w:rsidRDefault="00A11FCF">
      <w:pPr>
        <w:pStyle w:val="ListParagraph"/>
        <w:numPr>
          <w:ilvl w:val="1"/>
          <w:numId w:val="11"/>
        </w:numPr>
        <w:jc w:val="both"/>
        <w:rPr>
          <w:rFonts w:ascii="Georgia" w:hAnsi="Georgia"/>
          <w:kern w:val="1"/>
          <w:sz w:val="24"/>
          <w:szCs w:val="24"/>
        </w:rPr>
      </w:pPr>
      <w:r w:rsidRPr="00F1301A">
        <w:rPr>
          <w:rFonts w:ascii="Georgia" w:hAnsi="Georgia"/>
          <w:sz w:val="24"/>
        </w:rPr>
        <w:t>Costuri excepționale</w:t>
      </w:r>
    </w:p>
    <w:p w14:paraId="50F7C09D" w14:textId="77777777" w:rsidR="005C7C02" w:rsidRPr="000E0483" w:rsidRDefault="005C7C02" w:rsidP="00604941">
      <w:pPr>
        <w:pStyle w:val="ListParagraph"/>
        <w:ind w:left="0"/>
        <w:jc w:val="both"/>
        <w:rPr>
          <w:rFonts w:ascii="Times New Roman" w:hAnsi="Times New Roman" w:cs="Times New Roman"/>
          <w:kern w:val="1"/>
          <w:sz w:val="24"/>
          <w:szCs w:val="24"/>
        </w:rPr>
      </w:pPr>
    </w:p>
    <w:p w14:paraId="4BA52273" w14:textId="7BDC2C71" w:rsidR="00B20DB0" w:rsidRPr="005C37B0" w:rsidRDefault="00B20DB0">
      <w:pPr>
        <w:pStyle w:val="ListParagraph"/>
        <w:numPr>
          <w:ilvl w:val="0"/>
          <w:numId w:val="12"/>
        </w:numPr>
        <w:jc w:val="both"/>
        <w:rPr>
          <w:rFonts w:ascii="Georgia" w:hAnsi="Georgia"/>
          <w:b/>
          <w:bCs/>
          <w:kern w:val="1"/>
          <w:sz w:val="24"/>
          <w:szCs w:val="24"/>
        </w:rPr>
      </w:pPr>
      <w:r w:rsidRPr="005C37B0">
        <w:rPr>
          <w:rFonts w:ascii="Georgia" w:hAnsi="Georgia"/>
          <w:b/>
          <w:sz w:val="24"/>
        </w:rPr>
        <w:lastRenderedPageBreak/>
        <w:t>Verific</w:t>
      </w:r>
      <w:r w:rsidR="005C37B0" w:rsidRPr="005C37B0">
        <w:rPr>
          <w:rFonts w:ascii="Georgia" w:hAnsi="Georgia"/>
          <w:b/>
          <w:sz w:val="24"/>
        </w:rPr>
        <w:t>area aprofundată</w:t>
      </w:r>
    </w:p>
    <w:p w14:paraId="19276055" w14:textId="77777777" w:rsidR="00B20DB0" w:rsidRPr="005C37B0" w:rsidRDefault="00B20DB0">
      <w:pPr>
        <w:pStyle w:val="ListParagraph"/>
        <w:jc w:val="both"/>
        <w:rPr>
          <w:rFonts w:ascii="Georgia" w:hAnsi="Georgia"/>
          <w:b/>
          <w:kern w:val="1"/>
          <w:sz w:val="24"/>
          <w:szCs w:val="24"/>
        </w:rPr>
      </w:pPr>
    </w:p>
    <w:p w14:paraId="2FF8743C" w14:textId="7CF7617A" w:rsidR="00B20DB0" w:rsidRPr="005C37B0" w:rsidRDefault="00B20DB0">
      <w:pPr>
        <w:jc w:val="both"/>
        <w:rPr>
          <w:rFonts w:ascii="Georgia" w:hAnsi="Georgia"/>
        </w:rPr>
      </w:pPr>
      <w:r w:rsidRPr="005C37B0">
        <w:rPr>
          <w:rFonts w:ascii="Georgia" w:hAnsi="Georgia"/>
          <w:sz w:val="24"/>
        </w:rPr>
        <w:t xml:space="preserve">Verificarea </w:t>
      </w:r>
      <w:r w:rsidR="00F01D42">
        <w:rPr>
          <w:rFonts w:ascii="Georgia" w:hAnsi="Georgia"/>
          <w:sz w:val="24"/>
        </w:rPr>
        <w:t>aprofundată</w:t>
      </w:r>
      <w:r w:rsidRPr="005C37B0">
        <w:rPr>
          <w:rFonts w:ascii="Georgia" w:hAnsi="Georgia"/>
          <w:sz w:val="24"/>
        </w:rPr>
        <w:t xml:space="preserve"> </w:t>
      </w:r>
      <w:r w:rsidR="00F01D42">
        <w:rPr>
          <w:rFonts w:ascii="Georgia" w:hAnsi="Georgia"/>
          <w:sz w:val="24"/>
        </w:rPr>
        <w:t>reprezintă</w:t>
      </w:r>
      <w:r w:rsidRPr="005C37B0">
        <w:rPr>
          <w:rFonts w:ascii="Georgia" w:hAnsi="Georgia"/>
          <w:sz w:val="24"/>
        </w:rPr>
        <w:t xml:space="preserve"> o verificare a</w:t>
      </w:r>
      <w:r w:rsidR="00F01D42">
        <w:rPr>
          <w:rFonts w:ascii="Georgia" w:hAnsi="Georgia"/>
          <w:sz w:val="24"/>
        </w:rPr>
        <w:t>mănunţită</w:t>
      </w:r>
      <w:r w:rsidRPr="005C37B0">
        <w:rPr>
          <w:rFonts w:ascii="Georgia" w:hAnsi="Georgia"/>
          <w:sz w:val="24"/>
        </w:rPr>
        <w:t xml:space="preserve"> a documentelor justificative</w:t>
      </w:r>
      <w:r w:rsidR="00F01D42">
        <w:rPr>
          <w:rFonts w:ascii="Georgia" w:hAnsi="Georgia"/>
          <w:sz w:val="24"/>
        </w:rPr>
        <w:t>,</w:t>
      </w:r>
      <w:r w:rsidRPr="005C37B0">
        <w:rPr>
          <w:rFonts w:ascii="Georgia" w:hAnsi="Georgia"/>
          <w:sz w:val="24"/>
        </w:rPr>
        <w:t xml:space="preserve"> efectuată la sediul </w:t>
      </w:r>
      <w:r w:rsidR="00F01D42">
        <w:rPr>
          <w:rFonts w:ascii="Georgia" w:hAnsi="Georgia"/>
          <w:sz w:val="24"/>
        </w:rPr>
        <w:t>AN</w:t>
      </w:r>
      <w:r w:rsidRPr="005C37B0">
        <w:rPr>
          <w:rFonts w:ascii="Georgia" w:hAnsi="Georgia"/>
          <w:sz w:val="24"/>
        </w:rPr>
        <w:t xml:space="preserve">, </w:t>
      </w:r>
      <w:r w:rsidR="00F01D42">
        <w:rPr>
          <w:rFonts w:ascii="Georgia" w:hAnsi="Georgia"/>
          <w:sz w:val="24"/>
        </w:rPr>
        <w:t>pe parcursul etapei de verificare a raportului final sau ulterior acesteia. L</w:t>
      </w:r>
      <w:r w:rsidRPr="005C37B0">
        <w:rPr>
          <w:rFonts w:ascii="Georgia" w:hAnsi="Georgia"/>
          <w:sz w:val="24"/>
        </w:rPr>
        <w:t>a cerere</w:t>
      </w:r>
      <w:r w:rsidR="00F01D42">
        <w:rPr>
          <w:rFonts w:ascii="Georgia" w:hAnsi="Georgia"/>
          <w:sz w:val="24"/>
        </w:rPr>
        <w:t>a AN</w:t>
      </w:r>
      <w:r w:rsidRPr="005C37B0">
        <w:rPr>
          <w:rFonts w:ascii="Georgia" w:hAnsi="Georgia"/>
          <w:sz w:val="24"/>
        </w:rPr>
        <w:t xml:space="preserve">, </w:t>
      </w:r>
      <w:r w:rsidR="00F01D42">
        <w:rPr>
          <w:rFonts w:ascii="Georgia" w:hAnsi="Georgia"/>
          <w:sz w:val="24"/>
        </w:rPr>
        <w:t>B</w:t>
      </w:r>
      <w:r w:rsidRPr="005C37B0">
        <w:rPr>
          <w:rFonts w:ascii="Georgia" w:hAnsi="Georgia"/>
          <w:sz w:val="24"/>
        </w:rPr>
        <w:t xml:space="preserve">eneficiarul trebuie să </w:t>
      </w:r>
      <w:r w:rsidR="00F01D42">
        <w:rPr>
          <w:rFonts w:ascii="Georgia" w:hAnsi="Georgia"/>
          <w:sz w:val="24"/>
        </w:rPr>
        <w:t>trimită</w:t>
      </w:r>
      <w:r w:rsidRPr="005C37B0">
        <w:rPr>
          <w:rFonts w:ascii="Georgia" w:hAnsi="Georgia"/>
          <w:sz w:val="24"/>
        </w:rPr>
        <w:t xml:space="preserve"> documentele justificative pentru toate categoriile bugetare.</w:t>
      </w:r>
    </w:p>
    <w:p w14:paraId="698FF052" w14:textId="4538922A" w:rsidR="00B20DB0" w:rsidRPr="005C37B0" w:rsidRDefault="00B757DD">
      <w:pPr>
        <w:pStyle w:val="ListParagraph"/>
        <w:numPr>
          <w:ilvl w:val="0"/>
          <w:numId w:val="12"/>
        </w:numPr>
        <w:jc w:val="both"/>
        <w:rPr>
          <w:rFonts w:ascii="Georgia" w:hAnsi="Georgia"/>
          <w:b/>
          <w:bCs/>
          <w:kern w:val="1"/>
          <w:sz w:val="24"/>
          <w:szCs w:val="24"/>
        </w:rPr>
      </w:pPr>
      <w:r>
        <w:rPr>
          <w:rFonts w:ascii="Georgia" w:hAnsi="Georgia"/>
          <w:b/>
          <w:sz w:val="24"/>
        </w:rPr>
        <w:t>Verificări/c</w:t>
      </w:r>
      <w:r w:rsidR="00B20DB0" w:rsidRPr="005C37B0">
        <w:rPr>
          <w:rFonts w:ascii="Georgia" w:hAnsi="Georgia"/>
          <w:b/>
          <w:sz w:val="24"/>
        </w:rPr>
        <w:t>ontroale la fața locului</w:t>
      </w:r>
    </w:p>
    <w:p w14:paraId="5203616A" w14:textId="77777777" w:rsidR="00B20DB0" w:rsidRPr="000E0483" w:rsidRDefault="00B20DB0">
      <w:pPr>
        <w:pStyle w:val="ListParagraph"/>
        <w:jc w:val="both"/>
        <w:rPr>
          <w:rFonts w:ascii="Times New Roman" w:hAnsi="Times New Roman"/>
          <w:b/>
          <w:kern w:val="1"/>
          <w:sz w:val="24"/>
          <w:szCs w:val="24"/>
        </w:rPr>
      </w:pPr>
    </w:p>
    <w:p w14:paraId="410E21A8" w14:textId="1C7CC7F2" w:rsidR="00941252" w:rsidRPr="00760730" w:rsidRDefault="00B20DB0">
      <w:pPr>
        <w:jc w:val="both"/>
        <w:rPr>
          <w:rFonts w:ascii="Georgia" w:eastAsia="SimSun" w:hAnsi="Georgia"/>
          <w:b/>
          <w:bCs/>
          <w:kern w:val="1"/>
          <w:sz w:val="24"/>
          <w:szCs w:val="24"/>
          <w:shd w:val="clear" w:color="auto" w:fill="00FFFF"/>
        </w:rPr>
      </w:pPr>
      <w:r w:rsidRPr="00760730">
        <w:rPr>
          <w:rFonts w:ascii="Georgia" w:hAnsi="Georgia"/>
          <w:sz w:val="24"/>
        </w:rPr>
        <w:t xml:space="preserve">Controalele la fața locului sunt </w:t>
      </w:r>
      <w:r w:rsidR="00C040FF">
        <w:rPr>
          <w:rFonts w:ascii="Georgia" w:hAnsi="Georgia"/>
          <w:sz w:val="24"/>
        </w:rPr>
        <w:t>controalele desfăşurate de către AN</w:t>
      </w:r>
      <w:r w:rsidRPr="00760730">
        <w:rPr>
          <w:rFonts w:ascii="Georgia" w:hAnsi="Georgia"/>
          <w:sz w:val="24"/>
        </w:rPr>
        <w:t xml:space="preserve"> la sediul </w:t>
      </w:r>
      <w:r w:rsidR="00C040FF">
        <w:rPr>
          <w:rFonts w:ascii="Georgia" w:hAnsi="Georgia"/>
          <w:sz w:val="24"/>
        </w:rPr>
        <w:t xml:space="preserve">organizaţiei </w:t>
      </w:r>
      <w:r w:rsidRPr="00760730">
        <w:rPr>
          <w:rFonts w:ascii="Georgia" w:hAnsi="Georgia"/>
          <w:sz w:val="24"/>
        </w:rPr>
        <w:t>beneficiar</w:t>
      </w:r>
      <w:r w:rsidR="00C040FF">
        <w:rPr>
          <w:rFonts w:ascii="Georgia" w:hAnsi="Georgia"/>
          <w:sz w:val="24"/>
        </w:rPr>
        <w:t>e</w:t>
      </w:r>
      <w:r w:rsidRPr="00760730">
        <w:rPr>
          <w:rFonts w:ascii="Georgia" w:hAnsi="Georgia"/>
          <w:sz w:val="24"/>
        </w:rPr>
        <w:t xml:space="preserve"> sau </w:t>
      </w:r>
      <w:r w:rsidR="00C040FF">
        <w:rPr>
          <w:rFonts w:ascii="Georgia" w:hAnsi="Georgia"/>
          <w:sz w:val="24"/>
        </w:rPr>
        <w:t>la</w:t>
      </w:r>
      <w:r w:rsidRPr="00760730">
        <w:rPr>
          <w:rFonts w:ascii="Georgia" w:hAnsi="Georgia"/>
          <w:sz w:val="24"/>
        </w:rPr>
        <w:t xml:space="preserve"> oric</w:t>
      </w:r>
      <w:r w:rsidR="00C040FF">
        <w:rPr>
          <w:rFonts w:ascii="Georgia" w:hAnsi="Georgia"/>
          <w:sz w:val="24"/>
        </w:rPr>
        <w:t>ar</w:t>
      </w:r>
      <w:r w:rsidRPr="00760730">
        <w:rPr>
          <w:rFonts w:ascii="Georgia" w:hAnsi="Georgia"/>
          <w:sz w:val="24"/>
        </w:rPr>
        <w:t>e alt</w:t>
      </w:r>
      <w:r w:rsidR="00C040FF">
        <w:rPr>
          <w:rFonts w:ascii="Georgia" w:hAnsi="Georgia"/>
          <w:sz w:val="24"/>
        </w:rPr>
        <w:t>ă</w:t>
      </w:r>
      <w:r w:rsidRPr="00760730">
        <w:rPr>
          <w:rFonts w:ascii="Georgia" w:hAnsi="Georgia"/>
          <w:sz w:val="24"/>
        </w:rPr>
        <w:t xml:space="preserve"> loc</w:t>
      </w:r>
      <w:r w:rsidR="00C040FF">
        <w:rPr>
          <w:rFonts w:ascii="Georgia" w:hAnsi="Georgia"/>
          <w:sz w:val="24"/>
        </w:rPr>
        <w:t>aţie</w:t>
      </w:r>
      <w:r w:rsidRPr="00760730">
        <w:rPr>
          <w:rFonts w:ascii="Georgia" w:hAnsi="Georgia"/>
          <w:sz w:val="24"/>
        </w:rPr>
        <w:t xml:space="preserve"> relevant</w:t>
      </w:r>
      <w:r w:rsidR="00C040FF">
        <w:rPr>
          <w:rFonts w:ascii="Georgia" w:hAnsi="Georgia"/>
          <w:sz w:val="24"/>
        </w:rPr>
        <w:t>ă</w:t>
      </w:r>
      <w:r w:rsidRPr="00760730">
        <w:rPr>
          <w:rFonts w:ascii="Georgia" w:hAnsi="Georgia"/>
          <w:sz w:val="24"/>
        </w:rPr>
        <w:t xml:space="preserve"> pentru executarea </w:t>
      </w:r>
      <w:r w:rsidR="00C040FF">
        <w:rPr>
          <w:rFonts w:ascii="Georgia" w:hAnsi="Georgia"/>
          <w:sz w:val="24"/>
        </w:rPr>
        <w:t>P</w:t>
      </w:r>
      <w:r w:rsidRPr="00760730">
        <w:rPr>
          <w:rFonts w:ascii="Georgia" w:hAnsi="Georgia"/>
          <w:sz w:val="24"/>
        </w:rPr>
        <w:t xml:space="preserve">roiectului. În timpul controalelor la fața locului, </w:t>
      </w:r>
      <w:r w:rsidR="00C040FF">
        <w:rPr>
          <w:rFonts w:ascii="Georgia" w:hAnsi="Georgia"/>
          <w:sz w:val="24"/>
        </w:rPr>
        <w:t>B</w:t>
      </w:r>
      <w:r w:rsidRPr="00760730">
        <w:rPr>
          <w:rFonts w:ascii="Georgia" w:hAnsi="Georgia"/>
          <w:sz w:val="24"/>
        </w:rPr>
        <w:t xml:space="preserve">eneficiarul </w:t>
      </w:r>
      <w:r w:rsidR="00C040FF">
        <w:rPr>
          <w:rFonts w:ascii="Georgia" w:hAnsi="Georgia"/>
          <w:sz w:val="24"/>
        </w:rPr>
        <w:t>va</w:t>
      </w:r>
      <w:r w:rsidRPr="00760730">
        <w:rPr>
          <w:rFonts w:ascii="Georgia" w:hAnsi="Georgia"/>
          <w:sz w:val="24"/>
        </w:rPr>
        <w:t xml:space="preserve"> pun</w:t>
      </w:r>
      <w:r w:rsidR="00C040FF">
        <w:rPr>
          <w:rFonts w:ascii="Georgia" w:hAnsi="Georgia"/>
          <w:sz w:val="24"/>
        </w:rPr>
        <w:t>e</w:t>
      </w:r>
      <w:r w:rsidRPr="00760730">
        <w:rPr>
          <w:rFonts w:ascii="Georgia" w:hAnsi="Georgia"/>
          <w:sz w:val="24"/>
        </w:rPr>
        <w:t xml:space="preserve"> la dispoziție </w:t>
      </w:r>
      <w:r w:rsidR="00C040FF">
        <w:rPr>
          <w:rFonts w:ascii="Georgia" w:hAnsi="Georgia"/>
          <w:sz w:val="24"/>
        </w:rPr>
        <w:t xml:space="preserve">AN, </w:t>
      </w:r>
      <w:r w:rsidR="00CD09C7">
        <w:rPr>
          <w:rFonts w:ascii="Georgia" w:hAnsi="Georgia"/>
          <w:sz w:val="24"/>
        </w:rPr>
        <w:t>pentru toate categoriile bugetare, d</w:t>
      </w:r>
      <w:r w:rsidRPr="00760730">
        <w:rPr>
          <w:rFonts w:ascii="Georgia" w:hAnsi="Georgia"/>
          <w:sz w:val="24"/>
        </w:rPr>
        <w:t>ocument</w:t>
      </w:r>
      <w:r w:rsidR="00CD09C7">
        <w:rPr>
          <w:rFonts w:ascii="Georgia" w:hAnsi="Georgia"/>
          <w:sz w:val="24"/>
        </w:rPr>
        <w:t>ele j</w:t>
      </w:r>
      <w:r w:rsidRPr="00760730">
        <w:rPr>
          <w:rFonts w:ascii="Georgia" w:hAnsi="Georgia"/>
          <w:sz w:val="24"/>
        </w:rPr>
        <w:t>ustificativ</w:t>
      </w:r>
      <w:r w:rsidR="00CD09C7">
        <w:rPr>
          <w:rFonts w:ascii="Georgia" w:hAnsi="Georgia"/>
          <w:sz w:val="24"/>
        </w:rPr>
        <w:t>e în</w:t>
      </w:r>
      <w:r w:rsidRPr="00760730">
        <w:rPr>
          <w:rFonts w:ascii="Georgia" w:hAnsi="Georgia"/>
          <w:sz w:val="24"/>
        </w:rPr>
        <w:t xml:space="preserve"> original</w:t>
      </w:r>
      <w:r w:rsidR="00CD09C7">
        <w:rPr>
          <w:rFonts w:ascii="Georgia" w:hAnsi="Georgia"/>
          <w:sz w:val="24"/>
        </w:rPr>
        <w:t xml:space="preserve"> şi va permite accesul AN pentru verificarea </w:t>
      </w:r>
      <w:r w:rsidRPr="00760730">
        <w:rPr>
          <w:rFonts w:ascii="Georgia" w:hAnsi="Georgia"/>
          <w:sz w:val="24"/>
        </w:rPr>
        <w:t>înregistr</w:t>
      </w:r>
      <w:r w:rsidR="00CD09C7">
        <w:rPr>
          <w:rFonts w:ascii="Georgia" w:hAnsi="Georgia"/>
          <w:sz w:val="24"/>
        </w:rPr>
        <w:t>ării</w:t>
      </w:r>
      <w:r w:rsidRPr="00760730">
        <w:rPr>
          <w:rFonts w:ascii="Georgia" w:hAnsi="Georgia"/>
          <w:sz w:val="24"/>
        </w:rPr>
        <w:t xml:space="preserve"> cheltuielilor </w:t>
      </w:r>
      <w:r w:rsidR="00CD09C7">
        <w:rPr>
          <w:rFonts w:ascii="Georgia" w:hAnsi="Georgia"/>
          <w:sz w:val="24"/>
        </w:rPr>
        <w:t>P</w:t>
      </w:r>
      <w:r w:rsidRPr="00760730">
        <w:rPr>
          <w:rFonts w:ascii="Georgia" w:hAnsi="Georgia"/>
          <w:sz w:val="24"/>
        </w:rPr>
        <w:t>roiectului în cont</w:t>
      </w:r>
      <w:r w:rsidR="00CD09C7">
        <w:rPr>
          <w:rFonts w:ascii="Georgia" w:hAnsi="Georgia"/>
          <w:sz w:val="24"/>
        </w:rPr>
        <w:t>abilitatea</w:t>
      </w:r>
      <w:r w:rsidRPr="00760730">
        <w:rPr>
          <w:rFonts w:ascii="Georgia" w:hAnsi="Georgia"/>
          <w:sz w:val="24"/>
        </w:rPr>
        <w:t xml:space="preserve"> </w:t>
      </w:r>
      <w:r w:rsidR="00CD09C7">
        <w:rPr>
          <w:rFonts w:ascii="Georgia" w:hAnsi="Georgia"/>
          <w:sz w:val="24"/>
        </w:rPr>
        <w:t>B</w:t>
      </w:r>
      <w:r w:rsidRPr="00760730">
        <w:rPr>
          <w:rFonts w:ascii="Georgia" w:hAnsi="Georgia"/>
          <w:sz w:val="24"/>
        </w:rPr>
        <w:t>eneficiarului.</w:t>
      </w:r>
    </w:p>
    <w:p w14:paraId="7BEA2F2A" w14:textId="7832BB1C" w:rsidR="00B20DB0" w:rsidRPr="00EE1E16" w:rsidRDefault="00EE1E16">
      <w:pPr>
        <w:jc w:val="both"/>
        <w:rPr>
          <w:rFonts w:ascii="Georgia" w:hAnsi="Georgia"/>
        </w:rPr>
      </w:pPr>
      <w:r w:rsidRPr="00EE1E16">
        <w:rPr>
          <w:rFonts w:ascii="Georgia" w:hAnsi="Georgia"/>
          <w:sz w:val="24"/>
        </w:rPr>
        <w:t>Există trei tipuri de verificări/c</w:t>
      </w:r>
      <w:r w:rsidR="00992773" w:rsidRPr="00EE1E16">
        <w:rPr>
          <w:rFonts w:ascii="Georgia" w:hAnsi="Georgia"/>
          <w:sz w:val="24"/>
        </w:rPr>
        <w:t>ontroale la fața locului:</w:t>
      </w:r>
    </w:p>
    <w:p w14:paraId="6ED17EE3" w14:textId="0390E32B" w:rsidR="007576B9" w:rsidRPr="007576B9" w:rsidRDefault="00316F8B">
      <w:pPr>
        <w:numPr>
          <w:ilvl w:val="0"/>
          <w:numId w:val="15"/>
        </w:numPr>
        <w:ind w:left="426" w:hanging="284"/>
        <w:jc w:val="both"/>
        <w:rPr>
          <w:rFonts w:ascii="Georgia" w:hAnsi="Georgia"/>
        </w:rPr>
      </w:pPr>
      <w:r w:rsidRPr="007576B9">
        <w:rPr>
          <w:rFonts w:ascii="Georgia" w:hAnsi="Georgia"/>
          <w:b/>
          <w:sz w:val="24"/>
        </w:rPr>
        <w:t>Verificare</w:t>
      </w:r>
      <w:r w:rsidR="00B20DB0" w:rsidRPr="007576B9">
        <w:rPr>
          <w:rFonts w:ascii="Georgia" w:hAnsi="Georgia"/>
          <w:b/>
          <w:sz w:val="24"/>
        </w:rPr>
        <w:t xml:space="preserve"> la fața locului </w:t>
      </w:r>
      <w:r w:rsidRPr="007576B9">
        <w:rPr>
          <w:rFonts w:ascii="Georgia" w:hAnsi="Georgia"/>
          <w:b/>
          <w:sz w:val="24"/>
        </w:rPr>
        <w:t>pe parcursul implementării</w:t>
      </w:r>
      <w:r w:rsidR="00B20DB0" w:rsidRPr="007576B9">
        <w:rPr>
          <w:rFonts w:ascii="Georgia" w:hAnsi="Georgia"/>
          <w:b/>
          <w:sz w:val="24"/>
        </w:rPr>
        <w:t xml:space="preserve"> proiectului</w:t>
      </w:r>
      <w:r w:rsidR="00B20DB0" w:rsidRPr="007576B9">
        <w:rPr>
          <w:rFonts w:ascii="Georgia" w:hAnsi="Georgia"/>
          <w:sz w:val="24"/>
        </w:rPr>
        <w:t xml:space="preserve">: </w:t>
      </w:r>
      <w:r w:rsidRPr="007576B9">
        <w:rPr>
          <w:rFonts w:ascii="Georgia" w:hAnsi="Georgia"/>
          <w:sz w:val="24"/>
        </w:rPr>
        <w:t>verificare</w:t>
      </w:r>
      <w:r w:rsidR="00B20DB0" w:rsidRPr="007576B9">
        <w:rPr>
          <w:rFonts w:ascii="Georgia" w:hAnsi="Georgia"/>
          <w:sz w:val="24"/>
        </w:rPr>
        <w:t xml:space="preserve"> </w:t>
      </w:r>
      <w:r w:rsidRPr="007576B9">
        <w:rPr>
          <w:rFonts w:ascii="Georgia" w:hAnsi="Georgia"/>
          <w:sz w:val="24"/>
        </w:rPr>
        <w:t xml:space="preserve">întreprinsă pe parcursul implementarii Proiectului pentru ca Agenţia Naţională să </w:t>
      </w:r>
      <w:r w:rsidR="007576B9" w:rsidRPr="007576B9">
        <w:rPr>
          <w:rFonts w:ascii="Georgia" w:hAnsi="Georgia"/>
          <w:sz w:val="24"/>
        </w:rPr>
        <w:t>verifice în mod direct realitatea şi eligibilitatea tuturor activităţilor proiectului şi eligibilitatea participanţilor.</w:t>
      </w:r>
    </w:p>
    <w:p w14:paraId="17A81F64" w14:textId="1142213B" w:rsidR="00B20DB0" w:rsidRPr="007576B9" w:rsidRDefault="007576B9">
      <w:pPr>
        <w:numPr>
          <w:ilvl w:val="0"/>
          <w:numId w:val="15"/>
        </w:numPr>
        <w:ind w:left="426" w:hanging="284"/>
        <w:jc w:val="both"/>
        <w:rPr>
          <w:rFonts w:ascii="Georgia" w:eastAsia="SimSun" w:hAnsi="Georgia"/>
          <w:kern w:val="1"/>
          <w:sz w:val="24"/>
          <w:szCs w:val="24"/>
        </w:rPr>
      </w:pPr>
      <w:r>
        <w:rPr>
          <w:rFonts w:ascii="Georgia" w:hAnsi="Georgia"/>
          <w:b/>
          <w:sz w:val="24"/>
        </w:rPr>
        <w:t xml:space="preserve">Verificare </w:t>
      </w:r>
      <w:r w:rsidR="00B20DB0" w:rsidRPr="007576B9">
        <w:rPr>
          <w:rFonts w:ascii="Georgia" w:hAnsi="Georgia"/>
          <w:b/>
          <w:sz w:val="24"/>
        </w:rPr>
        <w:t xml:space="preserve">la fața locului </w:t>
      </w:r>
      <w:r>
        <w:rPr>
          <w:rFonts w:ascii="Georgia" w:hAnsi="Georgia"/>
          <w:b/>
          <w:sz w:val="24"/>
        </w:rPr>
        <w:t>ulterioară</w:t>
      </w:r>
      <w:r w:rsidR="00B20DB0" w:rsidRPr="007576B9">
        <w:rPr>
          <w:rFonts w:ascii="Georgia" w:hAnsi="Georgia"/>
          <w:b/>
          <w:sz w:val="24"/>
        </w:rPr>
        <w:t xml:space="preserve"> finaliz</w:t>
      </w:r>
      <w:r>
        <w:rPr>
          <w:rFonts w:ascii="Georgia" w:hAnsi="Georgia"/>
          <w:b/>
          <w:sz w:val="24"/>
        </w:rPr>
        <w:t>ării</w:t>
      </w:r>
      <w:r w:rsidR="00B20DB0" w:rsidRPr="007576B9">
        <w:rPr>
          <w:rFonts w:ascii="Georgia" w:hAnsi="Georgia"/>
          <w:b/>
          <w:sz w:val="24"/>
        </w:rPr>
        <w:t xml:space="preserve"> proiectului</w:t>
      </w:r>
      <w:r w:rsidR="00B20DB0" w:rsidRPr="007576B9">
        <w:rPr>
          <w:rFonts w:ascii="Georgia" w:hAnsi="Georgia"/>
          <w:sz w:val="24"/>
        </w:rPr>
        <w:t xml:space="preserve">: </w:t>
      </w:r>
      <w:r w:rsidRPr="007576B9">
        <w:rPr>
          <w:rFonts w:ascii="Georgia" w:hAnsi="Georgia"/>
          <w:sz w:val="24"/>
        </w:rPr>
        <w:t xml:space="preserve">verificare întreprinsă </w:t>
      </w:r>
      <w:r>
        <w:rPr>
          <w:rFonts w:ascii="Georgia" w:hAnsi="Georgia"/>
          <w:sz w:val="24"/>
        </w:rPr>
        <w:t>ulterior incheierii Proiectului şi, de obicei, după verificarea raportului final.</w:t>
      </w:r>
    </w:p>
    <w:p w14:paraId="3F8FCA55" w14:textId="77777777" w:rsidR="007576B9" w:rsidRPr="007576B9" w:rsidRDefault="007576B9" w:rsidP="007576B9">
      <w:pPr>
        <w:numPr>
          <w:ilvl w:val="0"/>
          <w:numId w:val="15"/>
        </w:numPr>
        <w:ind w:left="426" w:hanging="284"/>
        <w:jc w:val="both"/>
        <w:rPr>
          <w:rFonts w:ascii="Georgia" w:eastAsia="SimSun" w:hAnsi="Georgia"/>
          <w:kern w:val="1"/>
          <w:sz w:val="24"/>
          <w:szCs w:val="24"/>
        </w:rPr>
      </w:pPr>
      <w:r>
        <w:rPr>
          <w:rFonts w:ascii="Georgia" w:hAnsi="Georgia"/>
          <w:b/>
          <w:sz w:val="24"/>
        </w:rPr>
        <w:t>Verificări de sistem – beneficiari acreditaţi</w:t>
      </w:r>
      <w:r w:rsidRPr="007576B9">
        <w:rPr>
          <w:rFonts w:ascii="Georgia" w:hAnsi="Georgia"/>
          <w:sz w:val="24"/>
        </w:rPr>
        <w:t xml:space="preserve">: </w:t>
      </w:r>
    </w:p>
    <w:p w14:paraId="4C26B8BA" w14:textId="16083041" w:rsidR="007576B9" w:rsidRPr="00DD4A7B" w:rsidRDefault="007576B9" w:rsidP="007576B9">
      <w:pPr>
        <w:ind w:left="426"/>
        <w:jc w:val="both"/>
        <w:rPr>
          <w:rFonts w:ascii="Georgia" w:eastAsia="SimSun" w:hAnsi="Georgia"/>
          <w:kern w:val="1"/>
          <w:sz w:val="24"/>
          <w:szCs w:val="24"/>
        </w:rPr>
      </w:pPr>
      <w:r w:rsidRPr="00DD4A7B">
        <w:rPr>
          <w:rFonts w:ascii="Georgia" w:hAnsi="Georgia"/>
          <w:bCs/>
          <w:sz w:val="24"/>
        </w:rPr>
        <w:t>Ver</w:t>
      </w:r>
      <w:r w:rsidRPr="00DD4A7B">
        <w:rPr>
          <w:rFonts w:ascii="Georgia" w:hAnsi="Georgia"/>
          <w:sz w:val="24"/>
        </w:rPr>
        <w:t xml:space="preserve">ificarea de sistem este realizată </w:t>
      </w:r>
      <w:r w:rsidR="00C16B89" w:rsidRPr="00DD4A7B">
        <w:rPr>
          <w:rFonts w:ascii="Georgia" w:hAnsi="Georgia"/>
          <w:sz w:val="24"/>
        </w:rPr>
        <w:t xml:space="preserve">pentru a evalua sistemul intern de control al Beneficiarului pe baza căruia sunt depuse cererile periodice de finanţare în contextul </w:t>
      </w:r>
      <w:r w:rsidR="00DD4A7B">
        <w:rPr>
          <w:rFonts w:ascii="Georgia" w:hAnsi="Georgia"/>
          <w:sz w:val="24"/>
        </w:rPr>
        <w:t>P</w:t>
      </w:r>
      <w:r w:rsidR="00C16B89" w:rsidRPr="00DD4A7B">
        <w:rPr>
          <w:rFonts w:ascii="Georgia" w:hAnsi="Georgia"/>
          <w:sz w:val="24"/>
        </w:rPr>
        <w:t xml:space="preserve">rogramului, precum şi respectarea de către Beneficiar a angajamentelor asumate în conformitate cu Acreditarea Erasmus obţinută. Verificarea de sistem este realizată pentru a stabili respectarea de către Beneficiar a standardelor de implementare asumate în cadrul Programului Erasmus+. Beneficiarul trebuie sa permita AN să verifice caracterul real </w:t>
      </w:r>
      <w:r w:rsidR="00DD4A7B" w:rsidRPr="00DD4A7B">
        <w:rPr>
          <w:rFonts w:ascii="Georgia" w:hAnsi="Georgia"/>
          <w:sz w:val="24"/>
        </w:rPr>
        <w:t>şi eliogibilitatea tuturor activităţilor şi a tuturor participanţilor din cadrul proiectului prin toate mijloacele de documentare, pentru a exclude dubla finanţare sau alte nereguli.</w:t>
      </w:r>
    </w:p>
    <w:sectPr w:rsidR="007576B9" w:rsidRPr="00DD4A7B" w:rsidSect="001E7483">
      <w:footerReference w:type="default" r:id="rId13"/>
      <w:headerReference w:type="first" r:id="rId14"/>
      <w:pgSz w:w="12240" w:h="15840"/>
      <w:pgMar w:top="1440" w:right="1800" w:bottom="1440" w:left="144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DD5F9" w14:textId="77777777" w:rsidR="004C762E" w:rsidRDefault="004C762E">
      <w:pPr>
        <w:spacing w:after="0" w:line="240" w:lineRule="auto"/>
      </w:pPr>
      <w:r>
        <w:separator/>
      </w:r>
    </w:p>
  </w:endnote>
  <w:endnote w:type="continuationSeparator" w:id="0">
    <w:p w14:paraId="42309521" w14:textId="77777777" w:rsidR="004C762E" w:rsidRDefault="004C762E">
      <w:pPr>
        <w:spacing w:after="0" w:line="240" w:lineRule="auto"/>
      </w:pPr>
      <w:r>
        <w:continuationSeparator/>
      </w:r>
    </w:p>
  </w:endnote>
  <w:endnote w:type="continuationNotice" w:id="1">
    <w:p w14:paraId="177DC096" w14:textId="77777777" w:rsidR="004C762E" w:rsidRDefault="004C76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41D34695" w:rsidR="00DD7BE3" w:rsidRDefault="00DD7BE3">
    <w:pPr>
      <w:pStyle w:val="Footer"/>
      <w:jc w:val="right"/>
    </w:pPr>
    <w:r>
      <w:fldChar w:fldCharType="begin"/>
    </w:r>
    <w:r>
      <w:instrText xml:space="preserve"> PAGE   \* MERGEFORMAT </w:instrText>
    </w:r>
    <w:r>
      <w:fldChar w:fldCharType="separate"/>
    </w:r>
    <w:r w:rsidR="00F9605E">
      <w:rPr>
        <w:noProof/>
      </w:rPr>
      <w:t>21</w:t>
    </w:r>
    <w:r>
      <w:fldChar w:fldCharType="end"/>
    </w:r>
  </w:p>
  <w:p w14:paraId="722B3104" w14:textId="77777777" w:rsidR="00DD7BE3" w:rsidRDefault="00DD7B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3761" w14:textId="77777777" w:rsidR="004C762E" w:rsidRDefault="004C762E">
      <w:pPr>
        <w:spacing w:after="0" w:line="240" w:lineRule="auto"/>
      </w:pPr>
      <w:r>
        <w:separator/>
      </w:r>
    </w:p>
  </w:footnote>
  <w:footnote w:type="continuationSeparator" w:id="0">
    <w:p w14:paraId="3C17FD08" w14:textId="77777777" w:rsidR="004C762E" w:rsidRDefault="004C762E">
      <w:pPr>
        <w:spacing w:after="0" w:line="240" w:lineRule="auto"/>
      </w:pPr>
      <w:r>
        <w:continuationSeparator/>
      </w:r>
    </w:p>
  </w:footnote>
  <w:footnote w:type="continuationNotice" w:id="1">
    <w:p w14:paraId="2DE0E418" w14:textId="77777777" w:rsidR="004C762E" w:rsidRDefault="004C76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2967" w14:textId="6CCEF496" w:rsidR="00782440" w:rsidRPr="00782440" w:rsidRDefault="00782440">
    <w:pPr>
      <w:pStyle w:val="Header"/>
    </w:pPr>
    <w:r>
      <w:rPr>
        <w:lang w:val="en-US"/>
      </w:rPr>
      <w:t xml:space="preserve">2022 </w:t>
    </w:r>
    <w:proofErr w:type="spellStart"/>
    <w:r>
      <w:rPr>
        <w:lang w:val="en-US"/>
      </w:rPr>
      <w:t>Anexa</w:t>
    </w:r>
    <w:proofErr w:type="spellEnd"/>
    <w:r>
      <w:rPr>
        <w:lang w:val="en-US"/>
      </w:rPr>
      <w:t xml:space="preserve"> III_SCH/</w:t>
    </w:r>
    <w:proofErr w:type="spellStart"/>
    <w:r>
      <w:rPr>
        <w:lang w:val="en-US"/>
      </w:rPr>
      <w:t>ADU_Reguli</w:t>
    </w:r>
    <w:proofErr w:type="spellEnd"/>
    <w:r>
      <w:rPr>
        <w:lang w:val="en-US"/>
      </w:rPr>
      <w:t xml:space="preserve"> </w:t>
    </w:r>
    <w:proofErr w:type="spellStart"/>
    <w:r>
      <w:rPr>
        <w:lang w:val="en-US"/>
      </w:rPr>
      <w:t>financiare</w:t>
    </w:r>
    <w:proofErr w:type="spellEnd"/>
    <w:r>
      <w:rPr>
        <w:lang w:val="en-US"/>
      </w:rPr>
      <w:t xml:space="preserve"> </w:t>
    </w:r>
    <w:proofErr w:type="spellStart"/>
    <w:r>
      <w:rPr>
        <w:lang w:val="en-US"/>
      </w:rPr>
      <w:t>şi</w:t>
    </w:r>
    <w:proofErr w:type="spellEnd"/>
    <w:r>
      <w:rPr>
        <w:lang w:val="en-US"/>
      </w:rPr>
      <w:t xml:space="preserve"> </w:t>
    </w:r>
    <w:proofErr w:type="spellStart"/>
    <w:r>
      <w:rPr>
        <w:lang w:val="en-US"/>
      </w:rPr>
      <w:t>contractuale</w:t>
    </w:r>
    <w:proofErr w:type="spellEnd"/>
    <w:r>
      <w:rPr>
        <w:lang w:val="en-US"/>
      </w:rPr>
      <w:t xml:space="preserve"> </w:t>
    </w:r>
    <w:proofErr w:type="spellStart"/>
    <w:r>
      <w:rPr>
        <w:lang w:val="en-US"/>
      </w:rPr>
      <w:t>pentru</w:t>
    </w:r>
    <w:proofErr w:type="spellEnd"/>
    <w:r>
      <w:rPr>
        <w:lang w:val="en-US"/>
      </w:rPr>
      <w:t xml:space="preserve"> contract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3"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19"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8"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5"/>
    <w:multiLevelType w:val="multilevel"/>
    <w:tmpl w:val="ECE6BC9A"/>
    <w:name w:val="WWNum36"/>
    <w:lvl w:ilvl="0">
      <w:start w:val="1"/>
      <w:numFmt w:val="lowerLetter"/>
      <w:lvlText w:val="(%1)"/>
      <w:lvlJc w:val="left"/>
      <w:pPr>
        <w:tabs>
          <w:tab w:val="num" w:pos="0"/>
        </w:tabs>
        <w:ind w:left="720" w:hanging="360"/>
      </w:pPr>
      <w:rPr>
        <w:rFonts w:ascii="Georgia" w:hAnsi="Georgia" w:hint="default"/>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9"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5"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6"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7"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58"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59"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1"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3"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4" w15:restartNumberingAfterBreak="0">
    <w:nsid w:val="00000044"/>
    <w:multiLevelType w:val="multilevel"/>
    <w:tmpl w:val="00000044"/>
    <w:name w:val="WWNum67"/>
    <w:lvl w:ilvl="0">
      <w:start w:val="1"/>
      <w:numFmt w:val="upperLetter"/>
      <w:lvlText w:val="%1."/>
      <w:lvlJc w:val="left"/>
      <w:pPr>
        <w:tabs>
          <w:tab w:val="num" w:pos="1066"/>
        </w:tabs>
        <w:ind w:left="2070" w:hanging="360"/>
      </w:pPr>
    </w:lvl>
    <w:lvl w:ilvl="1">
      <w:start w:val="1"/>
      <w:numFmt w:val="lowerLetter"/>
      <w:lvlText w:val="%2.1"/>
      <w:lvlJc w:val="left"/>
      <w:pPr>
        <w:tabs>
          <w:tab w:val="num" w:pos="1066"/>
        </w:tabs>
        <w:ind w:left="2790" w:hanging="360"/>
      </w:pPr>
    </w:lvl>
    <w:lvl w:ilvl="2">
      <w:start w:val="1"/>
      <w:numFmt w:val="lowerRoman"/>
      <w:lvlText w:val="%2.%3."/>
      <w:lvlJc w:val="right"/>
      <w:pPr>
        <w:tabs>
          <w:tab w:val="num" w:pos="1066"/>
        </w:tabs>
        <w:ind w:left="3510" w:hanging="180"/>
      </w:pPr>
    </w:lvl>
    <w:lvl w:ilvl="3">
      <w:start w:val="1"/>
      <w:numFmt w:val="decimal"/>
      <w:lvlText w:val="%2.%3.%4."/>
      <w:lvlJc w:val="left"/>
      <w:pPr>
        <w:tabs>
          <w:tab w:val="num" w:pos="1066"/>
        </w:tabs>
        <w:ind w:left="4230" w:hanging="360"/>
      </w:pPr>
    </w:lvl>
    <w:lvl w:ilvl="4">
      <w:start w:val="1"/>
      <w:numFmt w:val="lowerLetter"/>
      <w:lvlText w:val="%2.%3.%4.%5."/>
      <w:lvlJc w:val="left"/>
      <w:pPr>
        <w:tabs>
          <w:tab w:val="num" w:pos="1066"/>
        </w:tabs>
        <w:ind w:left="4950" w:hanging="360"/>
      </w:pPr>
    </w:lvl>
    <w:lvl w:ilvl="5">
      <w:start w:val="1"/>
      <w:numFmt w:val="lowerRoman"/>
      <w:lvlText w:val="%2.%3.%4.%5.%6."/>
      <w:lvlJc w:val="right"/>
      <w:pPr>
        <w:tabs>
          <w:tab w:val="num" w:pos="1066"/>
        </w:tabs>
        <w:ind w:left="5670" w:hanging="180"/>
      </w:pPr>
    </w:lvl>
    <w:lvl w:ilvl="6">
      <w:start w:val="1"/>
      <w:numFmt w:val="decimal"/>
      <w:lvlText w:val="%2.%3.%4.%5.%6.%7."/>
      <w:lvlJc w:val="left"/>
      <w:pPr>
        <w:tabs>
          <w:tab w:val="num" w:pos="1066"/>
        </w:tabs>
        <w:ind w:left="6390" w:hanging="360"/>
      </w:pPr>
    </w:lvl>
    <w:lvl w:ilvl="7">
      <w:start w:val="1"/>
      <w:numFmt w:val="lowerLetter"/>
      <w:lvlText w:val="%2.%3.%4.%5.%6.%7.%8."/>
      <w:lvlJc w:val="left"/>
      <w:pPr>
        <w:tabs>
          <w:tab w:val="num" w:pos="1066"/>
        </w:tabs>
        <w:ind w:left="7110" w:hanging="360"/>
      </w:pPr>
    </w:lvl>
    <w:lvl w:ilvl="8">
      <w:start w:val="1"/>
      <w:numFmt w:val="lowerRoman"/>
      <w:lvlText w:val="%2.%3.%4.%5.%6.%7.%8.%9."/>
      <w:lvlJc w:val="right"/>
      <w:pPr>
        <w:tabs>
          <w:tab w:val="num" w:pos="1066"/>
        </w:tabs>
        <w:ind w:left="7830" w:hanging="180"/>
      </w:pPr>
    </w:lvl>
  </w:abstractNum>
  <w:abstractNum w:abstractNumId="65"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6"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7"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8"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2"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3"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7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6" w15:restartNumberingAfterBreak="0">
    <w:nsid w:val="1F1B7A02"/>
    <w:multiLevelType w:val="hybridMultilevel"/>
    <w:tmpl w:val="40A6AA1A"/>
    <w:lvl w:ilvl="0" w:tplc="38BE3EA0">
      <w:start w:val="1"/>
      <w:numFmt w:val="lowerLetter"/>
      <w:lvlText w:val="(%1)"/>
      <w:lvlJc w:val="left"/>
      <w:pPr>
        <w:ind w:left="720" w:hanging="360"/>
      </w:pPr>
      <w:rPr>
        <w:rFonts w:hint="default"/>
        <w:color w:val="FF000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26984E5A"/>
    <w:multiLevelType w:val="hybridMultilevel"/>
    <w:tmpl w:val="526E9C7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9"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80"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1"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2"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3" w15:restartNumberingAfterBreak="0">
    <w:nsid w:val="499C22EC"/>
    <w:multiLevelType w:val="multilevel"/>
    <w:tmpl w:val="43CEAA6E"/>
    <w:lvl w:ilvl="0">
      <w:start w:val="1"/>
      <w:numFmt w:val="lowerLetter"/>
      <w:lvlText w:val="(%1)"/>
      <w:lvlJc w:val="left"/>
      <w:pPr>
        <w:tabs>
          <w:tab w:val="num" w:pos="0"/>
        </w:tabs>
        <w:ind w:left="720" w:hanging="360"/>
      </w:pPr>
      <w:rPr>
        <w:rFonts w:eastAsia="Calibri" w:hint="default"/>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4" w15:restartNumberingAfterBreak="0">
    <w:nsid w:val="4E07385A"/>
    <w:multiLevelType w:val="hybridMultilevel"/>
    <w:tmpl w:val="5A282D7C"/>
    <w:name w:val="WWNum322"/>
    <w:lvl w:ilvl="0" w:tplc="66704BB4">
      <w:start w:val="3"/>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5" w15:restartNumberingAfterBreak="0">
    <w:nsid w:val="4EC8174C"/>
    <w:multiLevelType w:val="hybridMultilevel"/>
    <w:tmpl w:val="A05EB3B0"/>
    <w:lvl w:ilvl="0" w:tplc="27765228">
      <w:start w:val="1"/>
      <w:numFmt w:val="lowerLetter"/>
      <w:lvlText w:val="(%1)"/>
      <w:lvlJc w:val="left"/>
      <w:pPr>
        <w:ind w:left="720" w:hanging="360"/>
      </w:pPr>
      <w:rPr>
        <w:rFonts w:eastAsia="Calibri"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7" w15:restartNumberingAfterBreak="0">
    <w:nsid w:val="50FB0155"/>
    <w:multiLevelType w:val="multilevel"/>
    <w:tmpl w:val="BF9A08AC"/>
    <w:lvl w:ilvl="0">
      <w:start w:val="1"/>
      <w:numFmt w:val="bullet"/>
      <w:lvlText w:val=""/>
      <w:lvlJc w:val="left"/>
      <w:pPr>
        <w:tabs>
          <w:tab w:val="num" w:pos="349"/>
        </w:tabs>
        <w:ind w:left="1069" w:hanging="360"/>
      </w:pPr>
      <w:rPr>
        <w:rFonts w:ascii="Symbol" w:hAnsi="Symbol"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88" w15:restartNumberingAfterBreak="0">
    <w:nsid w:val="5B2A3577"/>
    <w:multiLevelType w:val="hybridMultilevel"/>
    <w:tmpl w:val="458800CC"/>
    <w:lvl w:ilvl="0" w:tplc="D2AE0CAA">
      <w:start w:val="1"/>
      <w:numFmt w:val="lowerLetter"/>
      <w:lvlText w:val="(%1)"/>
      <w:lvlJc w:val="left"/>
      <w:pPr>
        <w:ind w:left="502" w:hanging="360"/>
      </w:pPr>
      <w:rPr>
        <w:rFonts w:hint="default"/>
        <w:color w:val="auto"/>
        <w:lang w:val="en-G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6EC840BC"/>
    <w:multiLevelType w:val="hybridMultilevel"/>
    <w:tmpl w:val="798ECC18"/>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92"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28E0509"/>
    <w:multiLevelType w:val="hybridMultilevel"/>
    <w:tmpl w:val="AA0AF3C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32D528B"/>
    <w:multiLevelType w:val="hybridMultilevel"/>
    <w:tmpl w:val="D16E06B0"/>
    <w:lvl w:ilvl="0" w:tplc="0409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2052806186">
    <w:abstractNumId w:val="0"/>
  </w:num>
  <w:num w:numId="2" w16cid:durableId="1745686139">
    <w:abstractNumId w:val="1"/>
  </w:num>
  <w:num w:numId="3" w16cid:durableId="1377201848">
    <w:abstractNumId w:val="2"/>
  </w:num>
  <w:num w:numId="4" w16cid:durableId="276303602">
    <w:abstractNumId w:val="10"/>
  </w:num>
  <w:num w:numId="5" w16cid:durableId="1480613409">
    <w:abstractNumId w:val="12"/>
  </w:num>
  <w:num w:numId="6" w16cid:durableId="1282298715">
    <w:abstractNumId w:val="29"/>
  </w:num>
  <w:num w:numId="7" w16cid:durableId="2118016489">
    <w:abstractNumId w:val="30"/>
  </w:num>
  <w:num w:numId="8" w16cid:durableId="2073961483">
    <w:abstractNumId w:val="34"/>
  </w:num>
  <w:num w:numId="9" w16cid:durableId="2125037383">
    <w:abstractNumId w:val="36"/>
  </w:num>
  <w:num w:numId="10" w16cid:durableId="533543360">
    <w:abstractNumId w:val="47"/>
  </w:num>
  <w:num w:numId="11" w16cid:durableId="1262108336">
    <w:abstractNumId w:val="53"/>
  </w:num>
  <w:num w:numId="12" w16cid:durableId="2141217672">
    <w:abstractNumId w:val="54"/>
  </w:num>
  <w:num w:numId="13" w16cid:durableId="930360712">
    <w:abstractNumId w:val="64"/>
  </w:num>
  <w:num w:numId="14" w16cid:durableId="906500199">
    <w:abstractNumId w:val="82"/>
  </w:num>
  <w:num w:numId="15" w16cid:durableId="548106118">
    <w:abstractNumId w:val="75"/>
  </w:num>
  <w:num w:numId="16" w16cid:durableId="1773474317">
    <w:abstractNumId w:val="80"/>
  </w:num>
  <w:num w:numId="17" w16cid:durableId="2074506410">
    <w:abstractNumId w:val="86"/>
  </w:num>
  <w:num w:numId="18" w16cid:durableId="1711759778">
    <w:abstractNumId w:val="89"/>
  </w:num>
  <w:num w:numId="19" w16cid:durableId="1061322415">
    <w:abstractNumId w:val="90"/>
  </w:num>
  <w:num w:numId="20" w16cid:durableId="279843278">
    <w:abstractNumId w:val="76"/>
  </w:num>
  <w:num w:numId="21" w16cid:durableId="530345260">
    <w:abstractNumId w:val="92"/>
  </w:num>
  <w:num w:numId="22" w16cid:durableId="1558008725">
    <w:abstractNumId w:val="77"/>
  </w:num>
  <w:num w:numId="23" w16cid:durableId="939679585">
    <w:abstractNumId w:val="83"/>
  </w:num>
  <w:num w:numId="24" w16cid:durableId="1070611655">
    <w:abstractNumId w:val="87"/>
  </w:num>
  <w:num w:numId="25" w16cid:durableId="1788431113">
    <w:abstractNumId w:val="94"/>
  </w:num>
  <w:num w:numId="26" w16cid:durableId="1014957874">
    <w:abstractNumId w:val="91"/>
  </w:num>
  <w:num w:numId="27" w16cid:durableId="1174417831">
    <w:abstractNumId w:val="88"/>
  </w:num>
  <w:num w:numId="28" w16cid:durableId="2045517569">
    <w:abstractNumId w:val="78"/>
  </w:num>
  <w:num w:numId="29" w16cid:durableId="1542480253">
    <w:abstractNumId w:val="93"/>
  </w:num>
  <w:num w:numId="30" w16cid:durableId="1643996251">
    <w:abstractNumId w:val="85"/>
  </w:num>
  <w:num w:numId="31" w16cid:durableId="554122869">
    <w:abstractNumId w:val="8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0BDC"/>
    <w:rsid w:val="000026C1"/>
    <w:rsid w:val="00005F12"/>
    <w:rsid w:val="000060F8"/>
    <w:rsid w:val="00006AD0"/>
    <w:rsid w:val="0001452D"/>
    <w:rsid w:val="00014EF9"/>
    <w:rsid w:val="00015F80"/>
    <w:rsid w:val="000160CF"/>
    <w:rsid w:val="00017DF7"/>
    <w:rsid w:val="00020397"/>
    <w:rsid w:val="0002203E"/>
    <w:rsid w:val="000249BF"/>
    <w:rsid w:val="000271B5"/>
    <w:rsid w:val="00027229"/>
    <w:rsid w:val="0003022F"/>
    <w:rsid w:val="0003106E"/>
    <w:rsid w:val="00031401"/>
    <w:rsid w:val="000319E3"/>
    <w:rsid w:val="00032398"/>
    <w:rsid w:val="000325AE"/>
    <w:rsid w:val="00043580"/>
    <w:rsid w:val="00043B93"/>
    <w:rsid w:val="00046C32"/>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8776B"/>
    <w:rsid w:val="00087E9A"/>
    <w:rsid w:val="0009169E"/>
    <w:rsid w:val="00091DB9"/>
    <w:rsid w:val="00093258"/>
    <w:rsid w:val="00094E20"/>
    <w:rsid w:val="00095CC9"/>
    <w:rsid w:val="00096448"/>
    <w:rsid w:val="000964AF"/>
    <w:rsid w:val="000A1D92"/>
    <w:rsid w:val="000A4C04"/>
    <w:rsid w:val="000A532B"/>
    <w:rsid w:val="000A5781"/>
    <w:rsid w:val="000A628D"/>
    <w:rsid w:val="000A70E4"/>
    <w:rsid w:val="000A78A4"/>
    <w:rsid w:val="000B0933"/>
    <w:rsid w:val="000B10FE"/>
    <w:rsid w:val="000B2784"/>
    <w:rsid w:val="000B312F"/>
    <w:rsid w:val="000B385A"/>
    <w:rsid w:val="000B4A1C"/>
    <w:rsid w:val="000B5190"/>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483"/>
    <w:rsid w:val="000E07F3"/>
    <w:rsid w:val="000E18BF"/>
    <w:rsid w:val="000E3403"/>
    <w:rsid w:val="000E4A5D"/>
    <w:rsid w:val="000E5AA3"/>
    <w:rsid w:val="000E5C29"/>
    <w:rsid w:val="000E62E4"/>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468C"/>
    <w:rsid w:val="00135295"/>
    <w:rsid w:val="00136264"/>
    <w:rsid w:val="001408BC"/>
    <w:rsid w:val="00143641"/>
    <w:rsid w:val="00144E45"/>
    <w:rsid w:val="00150015"/>
    <w:rsid w:val="0015020E"/>
    <w:rsid w:val="0015038D"/>
    <w:rsid w:val="00150AF9"/>
    <w:rsid w:val="00154985"/>
    <w:rsid w:val="00154E30"/>
    <w:rsid w:val="00156ACE"/>
    <w:rsid w:val="00156AD2"/>
    <w:rsid w:val="001607E7"/>
    <w:rsid w:val="00160FA9"/>
    <w:rsid w:val="001611DB"/>
    <w:rsid w:val="0016209A"/>
    <w:rsid w:val="00162C31"/>
    <w:rsid w:val="00164397"/>
    <w:rsid w:val="00166732"/>
    <w:rsid w:val="0016681C"/>
    <w:rsid w:val="001709BD"/>
    <w:rsid w:val="001733B6"/>
    <w:rsid w:val="00176835"/>
    <w:rsid w:val="00176DCD"/>
    <w:rsid w:val="00177C23"/>
    <w:rsid w:val="001800B5"/>
    <w:rsid w:val="001821B4"/>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3D6"/>
    <w:rsid w:val="001C199D"/>
    <w:rsid w:val="001C2C12"/>
    <w:rsid w:val="001C3CA8"/>
    <w:rsid w:val="001C5D54"/>
    <w:rsid w:val="001C6F32"/>
    <w:rsid w:val="001D228D"/>
    <w:rsid w:val="001D37E5"/>
    <w:rsid w:val="001D40AE"/>
    <w:rsid w:val="001D60C0"/>
    <w:rsid w:val="001D6F74"/>
    <w:rsid w:val="001D7BBB"/>
    <w:rsid w:val="001E0B0D"/>
    <w:rsid w:val="001E18DD"/>
    <w:rsid w:val="001E1F91"/>
    <w:rsid w:val="001E3D82"/>
    <w:rsid w:val="001E5084"/>
    <w:rsid w:val="001E590C"/>
    <w:rsid w:val="001E719D"/>
    <w:rsid w:val="001E7483"/>
    <w:rsid w:val="001F006F"/>
    <w:rsid w:val="001F332E"/>
    <w:rsid w:val="001F3AFF"/>
    <w:rsid w:val="001F48D5"/>
    <w:rsid w:val="001F5D9A"/>
    <w:rsid w:val="001F7F2A"/>
    <w:rsid w:val="0020179E"/>
    <w:rsid w:val="00202AA6"/>
    <w:rsid w:val="00202F1B"/>
    <w:rsid w:val="002038DD"/>
    <w:rsid w:val="002040F1"/>
    <w:rsid w:val="00207269"/>
    <w:rsid w:val="00210322"/>
    <w:rsid w:val="002103D4"/>
    <w:rsid w:val="002113E9"/>
    <w:rsid w:val="002119F8"/>
    <w:rsid w:val="002139FC"/>
    <w:rsid w:val="00222850"/>
    <w:rsid w:val="00224037"/>
    <w:rsid w:val="002254E0"/>
    <w:rsid w:val="002255D3"/>
    <w:rsid w:val="0022594E"/>
    <w:rsid w:val="00226A60"/>
    <w:rsid w:val="00230EBB"/>
    <w:rsid w:val="00232D4E"/>
    <w:rsid w:val="00235EB7"/>
    <w:rsid w:val="00236437"/>
    <w:rsid w:val="00241903"/>
    <w:rsid w:val="002426D8"/>
    <w:rsid w:val="00244840"/>
    <w:rsid w:val="0025254C"/>
    <w:rsid w:val="00255929"/>
    <w:rsid w:val="00257574"/>
    <w:rsid w:val="002575FF"/>
    <w:rsid w:val="002578B6"/>
    <w:rsid w:val="00260C04"/>
    <w:rsid w:val="00260FAC"/>
    <w:rsid w:val="00261376"/>
    <w:rsid w:val="00261830"/>
    <w:rsid w:val="00262497"/>
    <w:rsid w:val="00262532"/>
    <w:rsid w:val="00263DEC"/>
    <w:rsid w:val="00267E4A"/>
    <w:rsid w:val="00273057"/>
    <w:rsid w:val="00277C1A"/>
    <w:rsid w:val="00280F6E"/>
    <w:rsid w:val="002844D5"/>
    <w:rsid w:val="00286134"/>
    <w:rsid w:val="002865E5"/>
    <w:rsid w:val="00286D48"/>
    <w:rsid w:val="00290091"/>
    <w:rsid w:val="00295C6E"/>
    <w:rsid w:val="002A17A2"/>
    <w:rsid w:val="002A45C6"/>
    <w:rsid w:val="002B2ADC"/>
    <w:rsid w:val="002B2F36"/>
    <w:rsid w:val="002C0B9E"/>
    <w:rsid w:val="002C43EE"/>
    <w:rsid w:val="002D008B"/>
    <w:rsid w:val="002D0385"/>
    <w:rsid w:val="002D2667"/>
    <w:rsid w:val="002D520E"/>
    <w:rsid w:val="002E194B"/>
    <w:rsid w:val="002E35A4"/>
    <w:rsid w:val="002E530D"/>
    <w:rsid w:val="002E5FD4"/>
    <w:rsid w:val="002E615B"/>
    <w:rsid w:val="002E6ED6"/>
    <w:rsid w:val="002E74C0"/>
    <w:rsid w:val="002E7511"/>
    <w:rsid w:val="002E7974"/>
    <w:rsid w:val="002F1507"/>
    <w:rsid w:val="002F16C2"/>
    <w:rsid w:val="002F525B"/>
    <w:rsid w:val="00301CCC"/>
    <w:rsid w:val="00302C69"/>
    <w:rsid w:val="00303A2C"/>
    <w:rsid w:val="00304E35"/>
    <w:rsid w:val="00307FC5"/>
    <w:rsid w:val="00311DF6"/>
    <w:rsid w:val="00312D01"/>
    <w:rsid w:val="00313ADA"/>
    <w:rsid w:val="00316CAA"/>
    <w:rsid w:val="00316F8B"/>
    <w:rsid w:val="003225B1"/>
    <w:rsid w:val="00323E2F"/>
    <w:rsid w:val="00325E99"/>
    <w:rsid w:val="00334028"/>
    <w:rsid w:val="00336BED"/>
    <w:rsid w:val="0034067D"/>
    <w:rsid w:val="003420B9"/>
    <w:rsid w:val="0034318F"/>
    <w:rsid w:val="0035116B"/>
    <w:rsid w:val="003517F4"/>
    <w:rsid w:val="00355477"/>
    <w:rsid w:val="003625B0"/>
    <w:rsid w:val="00363DE0"/>
    <w:rsid w:val="00365A26"/>
    <w:rsid w:val="00365AB5"/>
    <w:rsid w:val="00367C21"/>
    <w:rsid w:val="003705FE"/>
    <w:rsid w:val="00371F26"/>
    <w:rsid w:val="00373203"/>
    <w:rsid w:val="003748CE"/>
    <w:rsid w:val="00375A8B"/>
    <w:rsid w:val="0037726E"/>
    <w:rsid w:val="00380053"/>
    <w:rsid w:val="0038240A"/>
    <w:rsid w:val="00382C7D"/>
    <w:rsid w:val="003869A3"/>
    <w:rsid w:val="00390C81"/>
    <w:rsid w:val="00391E2A"/>
    <w:rsid w:val="003929C6"/>
    <w:rsid w:val="00393C4A"/>
    <w:rsid w:val="0039461B"/>
    <w:rsid w:val="00395F7C"/>
    <w:rsid w:val="003970ED"/>
    <w:rsid w:val="003A0165"/>
    <w:rsid w:val="003A2728"/>
    <w:rsid w:val="003B20EF"/>
    <w:rsid w:val="003B2DC4"/>
    <w:rsid w:val="003B5A8D"/>
    <w:rsid w:val="003B5EF4"/>
    <w:rsid w:val="003B5FBB"/>
    <w:rsid w:val="003C0668"/>
    <w:rsid w:val="003C37D2"/>
    <w:rsid w:val="003C528D"/>
    <w:rsid w:val="003D0103"/>
    <w:rsid w:val="003D0408"/>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165F"/>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ACD"/>
    <w:rsid w:val="00430BFF"/>
    <w:rsid w:val="00433E20"/>
    <w:rsid w:val="00435043"/>
    <w:rsid w:val="004359EC"/>
    <w:rsid w:val="00435F5F"/>
    <w:rsid w:val="00437252"/>
    <w:rsid w:val="00441D3F"/>
    <w:rsid w:val="004429C6"/>
    <w:rsid w:val="00442F56"/>
    <w:rsid w:val="00446B80"/>
    <w:rsid w:val="00447465"/>
    <w:rsid w:val="0044777A"/>
    <w:rsid w:val="00455E3E"/>
    <w:rsid w:val="00457FF2"/>
    <w:rsid w:val="00461474"/>
    <w:rsid w:val="0046161A"/>
    <w:rsid w:val="004657E3"/>
    <w:rsid w:val="00467701"/>
    <w:rsid w:val="004678F5"/>
    <w:rsid w:val="004718FC"/>
    <w:rsid w:val="00474351"/>
    <w:rsid w:val="00474780"/>
    <w:rsid w:val="00476354"/>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4A7"/>
    <w:rsid w:val="004B2A0A"/>
    <w:rsid w:val="004B4798"/>
    <w:rsid w:val="004B482E"/>
    <w:rsid w:val="004B5544"/>
    <w:rsid w:val="004B5865"/>
    <w:rsid w:val="004B5E2B"/>
    <w:rsid w:val="004C0037"/>
    <w:rsid w:val="004C1D26"/>
    <w:rsid w:val="004C30C5"/>
    <w:rsid w:val="004C324A"/>
    <w:rsid w:val="004C36E4"/>
    <w:rsid w:val="004C377C"/>
    <w:rsid w:val="004C47B9"/>
    <w:rsid w:val="004C762E"/>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E31"/>
    <w:rsid w:val="00506F2E"/>
    <w:rsid w:val="0051078E"/>
    <w:rsid w:val="00513E7A"/>
    <w:rsid w:val="00515C50"/>
    <w:rsid w:val="00515E6A"/>
    <w:rsid w:val="00516C7B"/>
    <w:rsid w:val="005172CE"/>
    <w:rsid w:val="00517828"/>
    <w:rsid w:val="00517CC5"/>
    <w:rsid w:val="00520B75"/>
    <w:rsid w:val="005213C0"/>
    <w:rsid w:val="00521B70"/>
    <w:rsid w:val="00522EEE"/>
    <w:rsid w:val="00524024"/>
    <w:rsid w:val="0052528C"/>
    <w:rsid w:val="00525BFB"/>
    <w:rsid w:val="00526DFC"/>
    <w:rsid w:val="00530F28"/>
    <w:rsid w:val="00532635"/>
    <w:rsid w:val="00537A6D"/>
    <w:rsid w:val="00541220"/>
    <w:rsid w:val="00545075"/>
    <w:rsid w:val="00545991"/>
    <w:rsid w:val="00546BEA"/>
    <w:rsid w:val="005524A8"/>
    <w:rsid w:val="00554935"/>
    <w:rsid w:val="00555421"/>
    <w:rsid w:val="00555B3B"/>
    <w:rsid w:val="0055743B"/>
    <w:rsid w:val="005600A0"/>
    <w:rsid w:val="00560563"/>
    <w:rsid w:val="00560F5F"/>
    <w:rsid w:val="00562398"/>
    <w:rsid w:val="005629CE"/>
    <w:rsid w:val="005632CD"/>
    <w:rsid w:val="005658E0"/>
    <w:rsid w:val="00567533"/>
    <w:rsid w:val="005753DD"/>
    <w:rsid w:val="0058250E"/>
    <w:rsid w:val="00582686"/>
    <w:rsid w:val="00582CC8"/>
    <w:rsid w:val="00582F6C"/>
    <w:rsid w:val="005836C2"/>
    <w:rsid w:val="0058409E"/>
    <w:rsid w:val="00584E7F"/>
    <w:rsid w:val="00585531"/>
    <w:rsid w:val="0058672C"/>
    <w:rsid w:val="00586A4A"/>
    <w:rsid w:val="00586BDE"/>
    <w:rsid w:val="00587E87"/>
    <w:rsid w:val="00590721"/>
    <w:rsid w:val="00590CBE"/>
    <w:rsid w:val="00597A80"/>
    <w:rsid w:val="005A0348"/>
    <w:rsid w:val="005A3E7C"/>
    <w:rsid w:val="005A40C5"/>
    <w:rsid w:val="005A4ADC"/>
    <w:rsid w:val="005A4C4D"/>
    <w:rsid w:val="005A6075"/>
    <w:rsid w:val="005A7276"/>
    <w:rsid w:val="005B07B3"/>
    <w:rsid w:val="005B282C"/>
    <w:rsid w:val="005B37E7"/>
    <w:rsid w:val="005B40C6"/>
    <w:rsid w:val="005B7365"/>
    <w:rsid w:val="005C2721"/>
    <w:rsid w:val="005C275C"/>
    <w:rsid w:val="005C37B0"/>
    <w:rsid w:val="005C6CE0"/>
    <w:rsid w:val="005C7C02"/>
    <w:rsid w:val="005C7CD3"/>
    <w:rsid w:val="005D064A"/>
    <w:rsid w:val="005D13A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0AAE"/>
    <w:rsid w:val="0060317E"/>
    <w:rsid w:val="00603998"/>
    <w:rsid w:val="00604941"/>
    <w:rsid w:val="00605BC2"/>
    <w:rsid w:val="00605CBF"/>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1AC2"/>
    <w:rsid w:val="006721E6"/>
    <w:rsid w:val="00675BF9"/>
    <w:rsid w:val="00676D11"/>
    <w:rsid w:val="006770A0"/>
    <w:rsid w:val="00677B0E"/>
    <w:rsid w:val="006806A3"/>
    <w:rsid w:val="00682500"/>
    <w:rsid w:val="00683FF4"/>
    <w:rsid w:val="006861E2"/>
    <w:rsid w:val="0068762E"/>
    <w:rsid w:val="00690215"/>
    <w:rsid w:val="00691CBD"/>
    <w:rsid w:val="00696C0B"/>
    <w:rsid w:val="00696C98"/>
    <w:rsid w:val="006A06B8"/>
    <w:rsid w:val="006A1E1F"/>
    <w:rsid w:val="006A5591"/>
    <w:rsid w:val="006A56EE"/>
    <w:rsid w:val="006B0483"/>
    <w:rsid w:val="006B121C"/>
    <w:rsid w:val="006B15A4"/>
    <w:rsid w:val="006B2C60"/>
    <w:rsid w:val="006B383D"/>
    <w:rsid w:val="006B3D11"/>
    <w:rsid w:val="006B67DE"/>
    <w:rsid w:val="006B7B1E"/>
    <w:rsid w:val="006C00DE"/>
    <w:rsid w:val="006C118A"/>
    <w:rsid w:val="006C16A1"/>
    <w:rsid w:val="006C25AE"/>
    <w:rsid w:val="006C40D4"/>
    <w:rsid w:val="006C581F"/>
    <w:rsid w:val="006C5E53"/>
    <w:rsid w:val="006C651B"/>
    <w:rsid w:val="006C6809"/>
    <w:rsid w:val="006D2255"/>
    <w:rsid w:val="006D35CB"/>
    <w:rsid w:val="006D3747"/>
    <w:rsid w:val="006D445E"/>
    <w:rsid w:val="006D6E79"/>
    <w:rsid w:val="006D6FED"/>
    <w:rsid w:val="006D7249"/>
    <w:rsid w:val="006E022E"/>
    <w:rsid w:val="006E0D1A"/>
    <w:rsid w:val="006E1483"/>
    <w:rsid w:val="006E1943"/>
    <w:rsid w:val="006E359E"/>
    <w:rsid w:val="006E416B"/>
    <w:rsid w:val="006E47BA"/>
    <w:rsid w:val="006F16D6"/>
    <w:rsid w:val="006F1AE8"/>
    <w:rsid w:val="006F3B5E"/>
    <w:rsid w:val="006F5FAF"/>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6B9"/>
    <w:rsid w:val="00757F98"/>
    <w:rsid w:val="00760730"/>
    <w:rsid w:val="00760B6A"/>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82440"/>
    <w:rsid w:val="00790A60"/>
    <w:rsid w:val="00794A7D"/>
    <w:rsid w:val="00794FDD"/>
    <w:rsid w:val="0079531A"/>
    <w:rsid w:val="00795EEB"/>
    <w:rsid w:val="00796E84"/>
    <w:rsid w:val="0079766B"/>
    <w:rsid w:val="007A09F8"/>
    <w:rsid w:val="007A2425"/>
    <w:rsid w:val="007A2854"/>
    <w:rsid w:val="007A2A40"/>
    <w:rsid w:val="007A49E1"/>
    <w:rsid w:val="007A68FA"/>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51E7"/>
    <w:rsid w:val="008060B2"/>
    <w:rsid w:val="00807239"/>
    <w:rsid w:val="00810EEE"/>
    <w:rsid w:val="00811036"/>
    <w:rsid w:val="00811838"/>
    <w:rsid w:val="008118A4"/>
    <w:rsid w:val="00815034"/>
    <w:rsid w:val="00821161"/>
    <w:rsid w:val="00821E8E"/>
    <w:rsid w:val="00821EBD"/>
    <w:rsid w:val="00823DED"/>
    <w:rsid w:val="0082407E"/>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6789A"/>
    <w:rsid w:val="00870BF6"/>
    <w:rsid w:val="00870CFB"/>
    <w:rsid w:val="00870D54"/>
    <w:rsid w:val="0087139B"/>
    <w:rsid w:val="0087417F"/>
    <w:rsid w:val="00874978"/>
    <w:rsid w:val="00876FAC"/>
    <w:rsid w:val="00887C3A"/>
    <w:rsid w:val="008909F8"/>
    <w:rsid w:val="00891877"/>
    <w:rsid w:val="00894153"/>
    <w:rsid w:val="00894DE0"/>
    <w:rsid w:val="00895181"/>
    <w:rsid w:val="008A1067"/>
    <w:rsid w:val="008A2BE9"/>
    <w:rsid w:val="008A4457"/>
    <w:rsid w:val="008A5257"/>
    <w:rsid w:val="008A54FF"/>
    <w:rsid w:val="008A69D0"/>
    <w:rsid w:val="008A7E09"/>
    <w:rsid w:val="008B1D4A"/>
    <w:rsid w:val="008B40EF"/>
    <w:rsid w:val="008B5B11"/>
    <w:rsid w:val="008C0341"/>
    <w:rsid w:val="008C197E"/>
    <w:rsid w:val="008C1C1F"/>
    <w:rsid w:val="008C2637"/>
    <w:rsid w:val="008C3DF3"/>
    <w:rsid w:val="008C48CE"/>
    <w:rsid w:val="008D0CEF"/>
    <w:rsid w:val="008D27DD"/>
    <w:rsid w:val="008D2F2C"/>
    <w:rsid w:val="008D55F5"/>
    <w:rsid w:val="008D5BB2"/>
    <w:rsid w:val="008E2A02"/>
    <w:rsid w:val="008E2E35"/>
    <w:rsid w:val="008E410F"/>
    <w:rsid w:val="008E5A9D"/>
    <w:rsid w:val="008E7BB0"/>
    <w:rsid w:val="008E7D42"/>
    <w:rsid w:val="008E7EBB"/>
    <w:rsid w:val="008F0602"/>
    <w:rsid w:val="008F0654"/>
    <w:rsid w:val="008F532F"/>
    <w:rsid w:val="008F615B"/>
    <w:rsid w:val="00901C92"/>
    <w:rsid w:val="00903F70"/>
    <w:rsid w:val="00905B3C"/>
    <w:rsid w:val="00905D28"/>
    <w:rsid w:val="00907CF1"/>
    <w:rsid w:val="009125D7"/>
    <w:rsid w:val="00912FF9"/>
    <w:rsid w:val="00914AF7"/>
    <w:rsid w:val="00915454"/>
    <w:rsid w:val="00923AB8"/>
    <w:rsid w:val="00927027"/>
    <w:rsid w:val="00927805"/>
    <w:rsid w:val="00927A00"/>
    <w:rsid w:val="00930D72"/>
    <w:rsid w:val="00934766"/>
    <w:rsid w:val="00936661"/>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66F89"/>
    <w:rsid w:val="009736F5"/>
    <w:rsid w:val="00975703"/>
    <w:rsid w:val="00977075"/>
    <w:rsid w:val="0097758A"/>
    <w:rsid w:val="00984725"/>
    <w:rsid w:val="00984F67"/>
    <w:rsid w:val="0098539B"/>
    <w:rsid w:val="009861E9"/>
    <w:rsid w:val="00986903"/>
    <w:rsid w:val="00990FDB"/>
    <w:rsid w:val="00992773"/>
    <w:rsid w:val="00992CE7"/>
    <w:rsid w:val="00995533"/>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241F1"/>
    <w:rsid w:val="00A3280F"/>
    <w:rsid w:val="00A32EF1"/>
    <w:rsid w:val="00A32F92"/>
    <w:rsid w:val="00A3407C"/>
    <w:rsid w:val="00A34B6F"/>
    <w:rsid w:val="00A34DA7"/>
    <w:rsid w:val="00A36220"/>
    <w:rsid w:val="00A36864"/>
    <w:rsid w:val="00A400B6"/>
    <w:rsid w:val="00A42224"/>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56F50"/>
    <w:rsid w:val="00A632BC"/>
    <w:rsid w:val="00A6498D"/>
    <w:rsid w:val="00A6782D"/>
    <w:rsid w:val="00A706BD"/>
    <w:rsid w:val="00A707D4"/>
    <w:rsid w:val="00A71ADB"/>
    <w:rsid w:val="00A71C21"/>
    <w:rsid w:val="00A72817"/>
    <w:rsid w:val="00A74E74"/>
    <w:rsid w:val="00A762BA"/>
    <w:rsid w:val="00A76E9F"/>
    <w:rsid w:val="00A772A2"/>
    <w:rsid w:val="00A777FD"/>
    <w:rsid w:val="00A809FD"/>
    <w:rsid w:val="00A8124A"/>
    <w:rsid w:val="00A81D31"/>
    <w:rsid w:val="00A831D5"/>
    <w:rsid w:val="00A842F9"/>
    <w:rsid w:val="00A8472E"/>
    <w:rsid w:val="00A85502"/>
    <w:rsid w:val="00A87E99"/>
    <w:rsid w:val="00A902B2"/>
    <w:rsid w:val="00A92997"/>
    <w:rsid w:val="00A93993"/>
    <w:rsid w:val="00A94B50"/>
    <w:rsid w:val="00A95C7D"/>
    <w:rsid w:val="00A964B2"/>
    <w:rsid w:val="00A96578"/>
    <w:rsid w:val="00AA04B7"/>
    <w:rsid w:val="00AA7D4B"/>
    <w:rsid w:val="00AB0D43"/>
    <w:rsid w:val="00AB0FBA"/>
    <w:rsid w:val="00AB40FC"/>
    <w:rsid w:val="00AB49C7"/>
    <w:rsid w:val="00AB5F11"/>
    <w:rsid w:val="00AB6359"/>
    <w:rsid w:val="00AB6E66"/>
    <w:rsid w:val="00AC0534"/>
    <w:rsid w:val="00AC3300"/>
    <w:rsid w:val="00AC55A5"/>
    <w:rsid w:val="00AC7EE9"/>
    <w:rsid w:val="00AD0BC1"/>
    <w:rsid w:val="00AD2893"/>
    <w:rsid w:val="00AD5548"/>
    <w:rsid w:val="00AD5FB8"/>
    <w:rsid w:val="00AD6995"/>
    <w:rsid w:val="00AD6EC3"/>
    <w:rsid w:val="00AD7199"/>
    <w:rsid w:val="00AD7433"/>
    <w:rsid w:val="00AE0C56"/>
    <w:rsid w:val="00AE2062"/>
    <w:rsid w:val="00AE4EA8"/>
    <w:rsid w:val="00AF0339"/>
    <w:rsid w:val="00AF344D"/>
    <w:rsid w:val="00AF5ABC"/>
    <w:rsid w:val="00AF63AC"/>
    <w:rsid w:val="00B01B6B"/>
    <w:rsid w:val="00B0214D"/>
    <w:rsid w:val="00B02EC3"/>
    <w:rsid w:val="00B02F10"/>
    <w:rsid w:val="00B033CB"/>
    <w:rsid w:val="00B0413B"/>
    <w:rsid w:val="00B04D4E"/>
    <w:rsid w:val="00B05473"/>
    <w:rsid w:val="00B054F9"/>
    <w:rsid w:val="00B055D7"/>
    <w:rsid w:val="00B06FDC"/>
    <w:rsid w:val="00B074B7"/>
    <w:rsid w:val="00B1067D"/>
    <w:rsid w:val="00B114FF"/>
    <w:rsid w:val="00B12AE3"/>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379D4"/>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76C"/>
    <w:rsid w:val="00B63B1F"/>
    <w:rsid w:val="00B63C67"/>
    <w:rsid w:val="00B640ED"/>
    <w:rsid w:val="00B6477A"/>
    <w:rsid w:val="00B7007E"/>
    <w:rsid w:val="00B752F8"/>
    <w:rsid w:val="00B757DD"/>
    <w:rsid w:val="00B76279"/>
    <w:rsid w:val="00B81759"/>
    <w:rsid w:val="00B832B3"/>
    <w:rsid w:val="00B8360B"/>
    <w:rsid w:val="00B83B12"/>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08E3"/>
    <w:rsid w:val="00BF4B12"/>
    <w:rsid w:val="00BF50FC"/>
    <w:rsid w:val="00C00585"/>
    <w:rsid w:val="00C02C74"/>
    <w:rsid w:val="00C03034"/>
    <w:rsid w:val="00C040FF"/>
    <w:rsid w:val="00C041F3"/>
    <w:rsid w:val="00C04A04"/>
    <w:rsid w:val="00C07FB5"/>
    <w:rsid w:val="00C10939"/>
    <w:rsid w:val="00C114E7"/>
    <w:rsid w:val="00C13563"/>
    <w:rsid w:val="00C13818"/>
    <w:rsid w:val="00C1456E"/>
    <w:rsid w:val="00C15425"/>
    <w:rsid w:val="00C15BDD"/>
    <w:rsid w:val="00C16B89"/>
    <w:rsid w:val="00C2258C"/>
    <w:rsid w:val="00C22F0A"/>
    <w:rsid w:val="00C2362B"/>
    <w:rsid w:val="00C2365C"/>
    <w:rsid w:val="00C25D79"/>
    <w:rsid w:val="00C263FB"/>
    <w:rsid w:val="00C30BDB"/>
    <w:rsid w:val="00C31827"/>
    <w:rsid w:val="00C31B45"/>
    <w:rsid w:val="00C3533A"/>
    <w:rsid w:val="00C3639D"/>
    <w:rsid w:val="00C37981"/>
    <w:rsid w:val="00C40D06"/>
    <w:rsid w:val="00C413F5"/>
    <w:rsid w:val="00C43020"/>
    <w:rsid w:val="00C43180"/>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B0A"/>
    <w:rsid w:val="00C92D0C"/>
    <w:rsid w:val="00C92E22"/>
    <w:rsid w:val="00C9328A"/>
    <w:rsid w:val="00C9545C"/>
    <w:rsid w:val="00C9648A"/>
    <w:rsid w:val="00C97068"/>
    <w:rsid w:val="00C97362"/>
    <w:rsid w:val="00C97DB5"/>
    <w:rsid w:val="00CA0430"/>
    <w:rsid w:val="00CA111D"/>
    <w:rsid w:val="00CA17B0"/>
    <w:rsid w:val="00CA1D00"/>
    <w:rsid w:val="00CA28B6"/>
    <w:rsid w:val="00CA3EEB"/>
    <w:rsid w:val="00CA6194"/>
    <w:rsid w:val="00CA7CAD"/>
    <w:rsid w:val="00CB0EF3"/>
    <w:rsid w:val="00CB2ACA"/>
    <w:rsid w:val="00CB3AE7"/>
    <w:rsid w:val="00CB71FE"/>
    <w:rsid w:val="00CC2028"/>
    <w:rsid w:val="00CC3FD0"/>
    <w:rsid w:val="00CC480C"/>
    <w:rsid w:val="00CC4999"/>
    <w:rsid w:val="00CC4F09"/>
    <w:rsid w:val="00CC6170"/>
    <w:rsid w:val="00CD09C7"/>
    <w:rsid w:val="00CD134A"/>
    <w:rsid w:val="00CD23B2"/>
    <w:rsid w:val="00CD2603"/>
    <w:rsid w:val="00CD6548"/>
    <w:rsid w:val="00CD6A48"/>
    <w:rsid w:val="00CD7017"/>
    <w:rsid w:val="00CD76C7"/>
    <w:rsid w:val="00CE0D0D"/>
    <w:rsid w:val="00CE2004"/>
    <w:rsid w:val="00CE3BAB"/>
    <w:rsid w:val="00CF3AA1"/>
    <w:rsid w:val="00CF3FD9"/>
    <w:rsid w:val="00CF63B4"/>
    <w:rsid w:val="00CF6AF8"/>
    <w:rsid w:val="00D01045"/>
    <w:rsid w:val="00D027C0"/>
    <w:rsid w:val="00D041AD"/>
    <w:rsid w:val="00D04BB5"/>
    <w:rsid w:val="00D120D0"/>
    <w:rsid w:val="00D14103"/>
    <w:rsid w:val="00D14B79"/>
    <w:rsid w:val="00D14D9D"/>
    <w:rsid w:val="00D175A2"/>
    <w:rsid w:val="00D205D9"/>
    <w:rsid w:val="00D25EBB"/>
    <w:rsid w:val="00D26715"/>
    <w:rsid w:val="00D27D48"/>
    <w:rsid w:val="00D31811"/>
    <w:rsid w:val="00D31BA3"/>
    <w:rsid w:val="00D320B0"/>
    <w:rsid w:val="00D3565E"/>
    <w:rsid w:val="00D36A52"/>
    <w:rsid w:val="00D370B8"/>
    <w:rsid w:val="00D415D1"/>
    <w:rsid w:val="00D42095"/>
    <w:rsid w:val="00D43C48"/>
    <w:rsid w:val="00D455E0"/>
    <w:rsid w:val="00D45860"/>
    <w:rsid w:val="00D46CFD"/>
    <w:rsid w:val="00D60734"/>
    <w:rsid w:val="00D62479"/>
    <w:rsid w:val="00D633BF"/>
    <w:rsid w:val="00D64673"/>
    <w:rsid w:val="00D64D9C"/>
    <w:rsid w:val="00D71248"/>
    <w:rsid w:val="00D764C9"/>
    <w:rsid w:val="00D77DD7"/>
    <w:rsid w:val="00D8288A"/>
    <w:rsid w:val="00D849AA"/>
    <w:rsid w:val="00D850F9"/>
    <w:rsid w:val="00D86A4D"/>
    <w:rsid w:val="00D86D41"/>
    <w:rsid w:val="00D90F51"/>
    <w:rsid w:val="00D9146E"/>
    <w:rsid w:val="00D91797"/>
    <w:rsid w:val="00D91DE8"/>
    <w:rsid w:val="00D93563"/>
    <w:rsid w:val="00D93C04"/>
    <w:rsid w:val="00DA12F7"/>
    <w:rsid w:val="00DA1E69"/>
    <w:rsid w:val="00DA3609"/>
    <w:rsid w:val="00DA4957"/>
    <w:rsid w:val="00DB349E"/>
    <w:rsid w:val="00DB3D84"/>
    <w:rsid w:val="00DB46A1"/>
    <w:rsid w:val="00DB7FCA"/>
    <w:rsid w:val="00DC2891"/>
    <w:rsid w:val="00DD0BDF"/>
    <w:rsid w:val="00DD38E2"/>
    <w:rsid w:val="00DD4A7B"/>
    <w:rsid w:val="00DD4AA1"/>
    <w:rsid w:val="00DD4C0F"/>
    <w:rsid w:val="00DD4EFD"/>
    <w:rsid w:val="00DD4F82"/>
    <w:rsid w:val="00DD70DA"/>
    <w:rsid w:val="00DD7BE3"/>
    <w:rsid w:val="00DE4E8D"/>
    <w:rsid w:val="00DE6285"/>
    <w:rsid w:val="00DE7965"/>
    <w:rsid w:val="00DF01CC"/>
    <w:rsid w:val="00DF04E9"/>
    <w:rsid w:val="00DF0765"/>
    <w:rsid w:val="00DF0940"/>
    <w:rsid w:val="00DF0B5E"/>
    <w:rsid w:val="00DF3374"/>
    <w:rsid w:val="00E005CD"/>
    <w:rsid w:val="00E03BF5"/>
    <w:rsid w:val="00E0491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20EF"/>
    <w:rsid w:val="00E33F0A"/>
    <w:rsid w:val="00E34399"/>
    <w:rsid w:val="00E3530E"/>
    <w:rsid w:val="00E412EB"/>
    <w:rsid w:val="00E41581"/>
    <w:rsid w:val="00E42470"/>
    <w:rsid w:val="00E42EF0"/>
    <w:rsid w:val="00E44844"/>
    <w:rsid w:val="00E44C45"/>
    <w:rsid w:val="00E46BE5"/>
    <w:rsid w:val="00E50FB2"/>
    <w:rsid w:val="00E57E45"/>
    <w:rsid w:val="00E66DE7"/>
    <w:rsid w:val="00E679A7"/>
    <w:rsid w:val="00E70D57"/>
    <w:rsid w:val="00E73032"/>
    <w:rsid w:val="00E7304E"/>
    <w:rsid w:val="00E73853"/>
    <w:rsid w:val="00E74074"/>
    <w:rsid w:val="00E76586"/>
    <w:rsid w:val="00E80F89"/>
    <w:rsid w:val="00E81164"/>
    <w:rsid w:val="00E83E8D"/>
    <w:rsid w:val="00E85B9D"/>
    <w:rsid w:val="00E877B0"/>
    <w:rsid w:val="00E90056"/>
    <w:rsid w:val="00E9100D"/>
    <w:rsid w:val="00E95980"/>
    <w:rsid w:val="00EA2567"/>
    <w:rsid w:val="00EA30CF"/>
    <w:rsid w:val="00EA42E7"/>
    <w:rsid w:val="00EA45CA"/>
    <w:rsid w:val="00EA5E7C"/>
    <w:rsid w:val="00EA747B"/>
    <w:rsid w:val="00EB0FF0"/>
    <w:rsid w:val="00EB24F8"/>
    <w:rsid w:val="00EB7A45"/>
    <w:rsid w:val="00EC0E4F"/>
    <w:rsid w:val="00EC0E9E"/>
    <w:rsid w:val="00EC1B0B"/>
    <w:rsid w:val="00EC3C2C"/>
    <w:rsid w:val="00ED098E"/>
    <w:rsid w:val="00ED2B02"/>
    <w:rsid w:val="00ED4C26"/>
    <w:rsid w:val="00ED4F8B"/>
    <w:rsid w:val="00ED55A1"/>
    <w:rsid w:val="00ED73CD"/>
    <w:rsid w:val="00ED7A65"/>
    <w:rsid w:val="00EE0EE1"/>
    <w:rsid w:val="00EE1E16"/>
    <w:rsid w:val="00EE3228"/>
    <w:rsid w:val="00EE3C36"/>
    <w:rsid w:val="00EE3F36"/>
    <w:rsid w:val="00EE4410"/>
    <w:rsid w:val="00EE6A8C"/>
    <w:rsid w:val="00EE6D44"/>
    <w:rsid w:val="00EF0A80"/>
    <w:rsid w:val="00EF3196"/>
    <w:rsid w:val="00EF4B2E"/>
    <w:rsid w:val="00EF5F9E"/>
    <w:rsid w:val="00F00156"/>
    <w:rsid w:val="00F011E0"/>
    <w:rsid w:val="00F01C29"/>
    <w:rsid w:val="00F01D42"/>
    <w:rsid w:val="00F1013A"/>
    <w:rsid w:val="00F1062C"/>
    <w:rsid w:val="00F114A2"/>
    <w:rsid w:val="00F11E0A"/>
    <w:rsid w:val="00F123C0"/>
    <w:rsid w:val="00F1246A"/>
    <w:rsid w:val="00F1301A"/>
    <w:rsid w:val="00F14454"/>
    <w:rsid w:val="00F2376B"/>
    <w:rsid w:val="00F23989"/>
    <w:rsid w:val="00F242E4"/>
    <w:rsid w:val="00F243B1"/>
    <w:rsid w:val="00F24E02"/>
    <w:rsid w:val="00F2608A"/>
    <w:rsid w:val="00F30559"/>
    <w:rsid w:val="00F3300A"/>
    <w:rsid w:val="00F34AE8"/>
    <w:rsid w:val="00F36EF6"/>
    <w:rsid w:val="00F43B87"/>
    <w:rsid w:val="00F443AF"/>
    <w:rsid w:val="00F46020"/>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05E"/>
    <w:rsid w:val="00F961DD"/>
    <w:rsid w:val="00F9688C"/>
    <w:rsid w:val="00F97A1C"/>
    <w:rsid w:val="00FA2032"/>
    <w:rsid w:val="00FA5F2D"/>
    <w:rsid w:val="00FA6676"/>
    <w:rsid w:val="00FA72DD"/>
    <w:rsid w:val="00FA7BCF"/>
    <w:rsid w:val="00FA7D63"/>
    <w:rsid w:val="00FB0913"/>
    <w:rsid w:val="00FB0CD1"/>
    <w:rsid w:val="00FB16A8"/>
    <w:rsid w:val="00FB197A"/>
    <w:rsid w:val="00FB1DE7"/>
    <w:rsid w:val="00FB5FE4"/>
    <w:rsid w:val="00FB7426"/>
    <w:rsid w:val="00FB7B68"/>
    <w:rsid w:val="00FC0615"/>
    <w:rsid w:val="00FC103A"/>
    <w:rsid w:val="00FC1CF8"/>
    <w:rsid w:val="00FC1E70"/>
    <w:rsid w:val="00FC202D"/>
    <w:rsid w:val="00FC2D19"/>
    <w:rsid w:val="00FC4981"/>
    <w:rsid w:val="00FC50BD"/>
    <w:rsid w:val="00FC5CB7"/>
    <w:rsid w:val="00FC7745"/>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ro-RO"/>
    </w:rPr>
  </w:style>
  <w:style w:type="character" w:customStyle="1" w:styleId="CommentSubjectChar">
    <w:name w:val="Comment Subject Char"/>
    <w:rPr>
      <w:b/>
      <w:bCs/>
      <w:lang w:val="ro-RO"/>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en-US"/>
    </w:rPr>
  </w:style>
  <w:style w:type="paragraph" w:customStyle="1" w:styleId="Heading10">
    <w:name w:val="Heading1"/>
    <w:basedOn w:val="ListBullet"/>
    <w:link w:val="Heading1Char0"/>
    <w:qFormat/>
    <w:rsid w:val="00E218B5"/>
    <w:rPr>
      <w:b/>
      <w:bC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ro-RO"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ro-RO"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 w:type="character" w:styleId="UnresolvedMention">
    <w:name w:val="Unresolved Mention"/>
    <w:basedOn w:val="DefaultParagraphFont"/>
    <w:uiPriority w:val="99"/>
    <w:semiHidden/>
    <w:unhideWhenUsed/>
    <w:rsid w:val="00D26715"/>
    <w:rPr>
      <w:color w:val="605E5C"/>
      <w:shd w:val="clear" w:color="auto" w:fill="E1DFDD"/>
    </w:rPr>
  </w:style>
  <w:style w:type="paragraph" w:customStyle="1" w:styleId="Default">
    <w:name w:val="Default"/>
    <w:rsid w:val="003D0408"/>
    <w:pPr>
      <w:autoSpaceDE w:val="0"/>
      <w:autoSpaceDN w:val="0"/>
      <w:adjustRightInd w:val="0"/>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399CB-1A48-4042-B617-9117F09BFBD5}">
  <ds:schemaRefs>
    <ds:schemaRef ds:uri="http://schemas.openxmlformats.org/officeDocument/2006/bibliography"/>
  </ds:schemaRefs>
</ds:datastoreItem>
</file>

<file path=customXml/itemProps2.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5.xml><?xml version="1.0" encoding="utf-8"?>
<ds:datastoreItem xmlns:ds="http://schemas.openxmlformats.org/officeDocument/2006/customXml" ds:itemID="{B839BA74-717C-41B4-A336-65BB95E96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5191</Words>
  <Characters>30113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Magdalena Manea</cp:lastModifiedBy>
  <cp:revision>5</cp:revision>
  <cp:lastPrinted>2019-12-10T09:09:00Z</cp:lastPrinted>
  <dcterms:created xsi:type="dcterms:W3CDTF">2022-12-21T17:28:00Z</dcterms:created>
  <dcterms:modified xsi:type="dcterms:W3CDTF">2022-12-21T17:46:00Z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