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AB7E1E" w:rsidP="00AB7E1E" w:rsidRDefault="00AB7E1E" w14:paraId="240EE0A3" wp14:textId="77777777">
      <w:pPr>
        <w:contextualSpacing/>
        <w:jc w:val="center"/>
        <w:rPr>
          <w:rFonts w:ascii="Georgia" w:hAnsi="Georgia" w:cs="Arial"/>
          <w:b/>
          <w:sz w:val="28"/>
          <w:szCs w:val="28"/>
          <w:lang w:val="it-IT"/>
        </w:rPr>
      </w:pPr>
      <w:r w:rsidRPr="000E03D5">
        <w:rPr>
          <w:rFonts w:ascii="Georgia" w:hAnsi="Georgia" w:cs="Arial"/>
          <w:b/>
          <w:sz w:val="28"/>
          <w:szCs w:val="28"/>
          <w:lang w:val="it-IT"/>
        </w:rPr>
        <w:t xml:space="preserve">Acord </w:t>
      </w:r>
    </w:p>
    <w:p xmlns:wp14="http://schemas.microsoft.com/office/word/2010/wordml" w:rsidR="00AB7E1E" w:rsidP="00AB7E1E" w:rsidRDefault="00AB7E1E" w14:paraId="56457B5A" wp14:textId="77777777">
      <w:pPr>
        <w:contextualSpacing/>
        <w:jc w:val="center"/>
        <w:rPr>
          <w:rFonts w:ascii="Georgia" w:hAnsi="Georgia"/>
          <w:b/>
          <w:color w:val="000000"/>
          <w:sz w:val="28"/>
          <w:szCs w:val="28"/>
        </w:rPr>
      </w:pPr>
      <w:r w:rsidRPr="000E03D5">
        <w:rPr>
          <w:rFonts w:ascii="Georgia" w:hAnsi="Georgia" w:cs="Arial"/>
          <w:b/>
          <w:sz w:val="28"/>
          <w:szCs w:val="28"/>
          <w:lang w:val="it-IT"/>
        </w:rPr>
        <w:t xml:space="preserve">privind drepturile </w:t>
      </w:r>
      <w:r w:rsidRPr="000E03D5">
        <w:rPr>
          <w:rFonts w:ascii="Georgia" w:hAnsi="Georgia" w:cs="Arial"/>
          <w:b/>
          <w:sz w:val="28"/>
          <w:szCs w:val="28"/>
          <w:lang w:val="ro-RO"/>
        </w:rPr>
        <w:t xml:space="preserve">și </w:t>
      </w:r>
      <w:r w:rsidRPr="007D4DF3">
        <w:rPr>
          <w:rFonts w:ascii="Georgia" w:hAnsi="Georgia" w:cs="Arial"/>
          <w:b/>
          <w:color w:val="000000"/>
          <w:sz w:val="28"/>
          <w:szCs w:val="28"/>
          <w:lang w:val="ro-RO"/>
        </w:rPr>
        <w:t>obligațiile persoanei</w:t>
      </w:r>
      <w:r w:rsidRPr="000E03D5">
        <w:rPr>
          <w:rFonts w:ascii="Georgia" w:hAnsi="Georgia" w:cs="Arial"/>
          <w:b/>
          <w:sz w:val="28"/>
          <w:szCs w:val="28"/>
          <w:lang w:val="ro-RO"/>
        </w:rPr>
        <w:t xml:space="preserve"> însoțitoare</w:t>
      </w:r>
      <w:r w:rsidRPr="009B5AB5">
        <w:rPr>
          <w:rFonts w:ascii="Georgia" w:hAnsi="Georgia"/>
          <w:b/>
          <w:color w:val="000000"/>
          <w:sz w:val="28"/>
          <w:szCs w:val="28"/>
        </w:rPr>
        <w:t xml:space="preserve"> </w:t>
      </w:r>
    </w:p>
    <w:p xmlns:wp14="http://schemas.microsoft.com/office/word/2010/wordml" w:rsidRPr="00CB4545" w:rsidR="00AB7E1E" w:rsidP="27C26C17" w:rsidRDefault="00AB7E1E" w14:paraId="330D6E57" wp14:textId="51569C4D">
      <w:pPr>
        <w:spacing/>
        <w:contextualSpacing/>
        <w:jc w:val="center"/>
        <w:rPr>
          <w:rFonts w:ascii="Georgia" w:hAnsi="Georgia"/>
          <w:b w:val="1"/>
          <w:bCs w:val="1"/>
          <w:color w:val="000000"/>
          <w:sz w:val="28"/>
          <w:szCs w:val="28"/>
        </w:rPr>
      </w:pPr>
      <w:r w:rsidRPr="27C26C17" w:rsidR="00AB7E1E">
        <w:rPr>
          <w:rFonts w:ascii="Georgia" w:hAnsi="Georgia"/>
          <w:b w:val="1"/>
          <w:bCs w:val="1"/>
          <w:color w:val="000000" w:themeColor="text1" w:themeTint="FF" w:themeShade="FF"/>
          <w:sz w:val="28"/>
          <w:szCs w:val="28"/>
        </w:rPr>
        <w:t>la o</w:t>
      </w:r>
      <w:r w:rsidRPr="27C26C17" w:rsidR="00AB7E1E">
        <w:rPr>
          <w:rFonts w:ascii="Georgia" w:hAnsi="Georgia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27C26C17" w:rsidR="00AB7E1E">
        <w:rPr>
          <w:rFonts w:ascii="Georgia" w:hAnsi="Georgia"/>
          <w:b w:val="1"/>
          <w:bCs w:val="1"/>
          <w:color w:val="000000" w:themeColor="text1" w:themeTint="FF" w:themeShade="FF"/>
          <w:sz w:val="28"/>
          <w:szCs w:val="28"/>
        </w:rPr>
        <w:t>mobilitate</w:t>
      </w:r>
      <w:r w:rsidRPr="27C26C17" w:rsidR="00AB7E1E">
        <w:rPr>
          <w:rFonts w:ascii="Georgia" w:hAnsi="Georgia"/>
          <w:b w:val="1"/>
          <w:bCs w:val="1"/>
          <w:color w:val="000000" w:themeColor="text1" w:themeTint="FF" w:themeShade="FF"/>
          <w:sz w:val="28"/>
          <w:szCs w:val="28"/>
        </w:rPr>
        <w:t xml:space="preserve"> de </w:t>
      </w:r>
      <w:r w:rsidRPr="27C26C17" w:rsidR="00AB7E1E">
        <w:rPr>
          <w:rFonts w:ascii="Georgia" w:hAnsi="Georgia"/>
          <w:b w:val="1"/>
          <w:bCs w:val="1"/>
          <w:color w:val="000000" w:themeColor="text1" w:themeTint="FF" w:themeShade="FF"/>
          <w:sz w:val="28"/>
          <w:szCs w:val="28"/>
        </w:rPr>
        <w:t>grup</w:t>
      </w:r>
      <w:r w:rsidRPr="27C26C17" w:rsidR="00AB7E1E">
        <w:rPr>
          <w:rFonts w:ascii="Georgia" w:hAnsi="Georgia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27C26C17" w:rsidR="00AB7E1E">
        <w:rPr>
          <w:rFonts w:ascii="Georgia" w:hAnsi="Georgia"/>
          <w:b w:val="1"/>
          <w:bCs w:val="1"/>
          <w:color w:val="000000" w:themeColor="text1" w:themeTint="FF" w:themeShade="FF"/>
          <w:sz w:val="28"/>
          <w:szCs w:val="28"/>
        </w:rPr>
        <w:t>a</w:t>
      </w:r>
      <w:r w:rsidRPr="27C26C17" w:rsidR="00AB7E1E">
        <w:rPr>
          <w:rFonts w:ascii="Georgia" w:hAnsi="Georgia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27C26C17" w:rsidR="00AB7E1E">
        <w:rPr>
          <w:rFonts w:ascii="Georgia" w:hAnsi="Georgia"/>
          <w:b w:val="1"/>
          <w:bCs w:val="1"/>
          <w:color w:val="000000" w:themeColor="text1" w:themeTint="FF" w:themeShade="FF"/>
          <w:sz w:val="28"/>
          <w:szCs w:val="28"/>
        </w:rPr>
        <w:t>elevilor</w:t>
      </w:r>
      <w:r w:rsidRPr="27C26C17" w:rsidR="00AB7E1E">
        <w:rPr>
          <w:rFonts w:ascii="Georgia" w:hAnsi="Georgia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27C26C17" w:rsidR="00AB7E1E">
        <w:rPr>
          <w:rFonts w:ascii="Georgia" w:hAnsi="Georgia"/>
          <w:b w:val="1"/>
          <w:bCs w:val="1"/>
          <w:color w:val="000000" w:themeColor="text1" w:themeTint="FF" w:themeShade="FF"/>
          <w:sz w:val="28"/>
          <w:szCs w:val="28"/>
        </w:rPr>
        <w:t>în</w:t>
      </w:r>
      <w:r w:rsidRPr="27C26C17" w:rsidR="00AB7E1E">
        <w:rPr>
          <w:rFonts w:ascii="Georgia" w:hAnsi="Georgia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27C26C17" w:rsidR="00AB7E1E">
        <w:rPr>
          <w:rFonts w:ascii="Georgia" w:hAnsi="Georgia"/>
          <w:b w:val="1"/>
          <w:bCs w:val="1"/>
          <w:color w:val="000000" w:themeColor="text1" w:themeTint="FF" w:themeShade="FF"/>
          <w:sz w:val="28"/>
          <w:szCs w:val="28"/>
        </w:rPr>
        <w:t>cadrul</w:t>
      </w:r>
      <w:r w:rsidRPr="27C26C17" w:rsidR="00AB7E1E">
        <w:rPr>
          <w:rFonts w:ascii="Georgia" w:hAnsi="Georgia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27C26C17" w:rsidR="00AB7E1E">
        <w:rPr>
          <w:rFonts w:ascii="Georgia" w:hAnsi="Georgia"/>
          <w:b w:val="1"/>
          <w:bCs w:val="1"/>
          <w:color w:val="000000" w:themeColor="text1" w:themeTint="FF" w:themeShade="FF"/>
          <w:sz w:val="28"/>
          <w:szCs w:val="28"/>
        </w:rPr>
        <w:t>programului</w:t>
      </w:r>
      <w:r w:rsidRPr="27C26C17" w:rsidR="00AB7E1E">
        <w:rPr>
          <w:rFonts w:ascii="Georgia" w:hAnsi="Georgia"/>
          <w:b w:val="1"/>
          <w:bCs w:val="1"/>
          <w:color w:val="000000" w:themeColor="text1" w:themeTint="FF" w:themeShade="FF"/>
          <w:sz w:val="28"/>
          <w:szCs w:val="28"/>
        </w:rPr>
        <w:t xml:space="preserve"> Erasmus+</w:t>
      </w:r>
    </w:p>
    <w:p xmlns:wp14="http://schemas.microsoft.com/office/word/2010/wordml" w:rsidR="00AB7E1E" w:rsidP="00AB7E1E" w:rsidRDefault="00AB7E1E" w14:paraId="672A6659" wp14:textId="77777777">
      <w:pPr>
        <w:contextualSpacing/>
        <w:jc w:val="center"/>
        <w:rPr>
          <w:rFonts w:ascii="Georgia" w:hAnsi="Georgia"/>
          <w:b/>
          <w:bCs/>
          <w:sz w:val="28"/>
          <w:szCs w:val="28"/>
        </w:rPr>
      </w:pPr>
    </w:p>
    <w:p xmlns:wp14="http://schemas.microsoft.com/office/word/2010/wordml" w:rsidRPr="00AB7E1E" w:rsidR="00AB7E1E" w:rsidP="00AB7E1E" w:rsidRDefault="00AB7E1E" w14:paraId="222AE423" wp14:textId="77777777">
      <w:pPr>
        <w:contextualSpacing/>
        <w:jc w:val="center"/>
        <w:rPr>
          <w:rFonts w:ascii="Georgia" w:hAnsi="Georgia"/>
          <w:b/>
          <w:bCs/>
          <w:sz w:val="28"/>
          <w:szCs w:val="28"/>
          <w:lang w:val="ro-RO"/>
        </w:rPr>
      </w:pPr>
      <w:proofErr w:type="spellStart"/>
      <w:r w:rsidRPr="00CB4545">
        <w:rPr>
          <w:rFonts w:ascii="Georgia" w:hAnsi="Georgia"/>
          <w:b/>
          <w:bCs/>
          <w:sz w:val="28"/>
          <w:szCs w:val="28"/>
        </w:rPr>
        <w:t>Domeniu</w:t>
      </w:r>
      <w:proofErr w:type="spellEnd"/>
      <w:r w:rsidRPr="00CB4545">
        <w:rPr>
          <w:rFonts w:ascii="Georgia" w:hAnsi="Georgia"/>
          <w:b/>
          <w:bCs/>
          <w:sz w:val="28"/>
          <w:szCs w:val="28"/>
        </w:rPr>
        <w:t xml:space="preserve"> </w:t>
      </w:r>
      <w:r>
        <w:rPr>
          <w:rFonts w:ascii="Georgia" w:hAnsi="Georgia"/>
          <w:b/>
          <w:bCs/>
          <w:sz w:val="28"/>
          <w:szCs w:val="28"/>
        </w:rPr>
        <w:t>–</w:t>
      </w:r>
      <w:r w:rsidRPr="00CB4545">
        <w:rPr>
          <w:rFonts w:ascii="Georgia" w:hAnsi="Georgia"/>
          <w:b/>
          <w:bCs/>
          <w:sz w:val="28"/>
          <w:szCs w:val="28"/>
        </w:rPr>
        <w:t xml:space="preserve"> </w:t>
      </w:r>
      <w:r w:rsidRPr="00CB4545">
        <w:rPr>
          <w:rFonts w:ascii="Georgia" w:hAnsi="Georgia"/>
          <w:b/>
          <w:bCs/>
          <w:sz w:val="28"/>
          <w:szCs w:val="28"/>
          <w:lang w:val="ro-RO"/>
        </w:rPr>
        <w:t>Educați</w:t>
      </w:r>
      <w:r>
        <w:rPr>
          <w:rFonts w:ascii="Georgia" w:hAnsi="Georgia"/>
          <w:b/>
          <w:bCs/>
          <w:sz w:val="28"/>
          <w:szCs w:val="28"/>
          <w:lang w:val="ro-RO"/>
        </w:rPr>
        <w:t xml:space="preserve">e </w:t>
      </w:r>
      <w:r w:rsidRPr="00AB7E1E">
        <w:rPr>
          <w:rFonts w:ascii="Georgia" w:hAnsi="Georgia" w:cs="Arial"/>
          <w:b/>
          <w:sz w:val="28"/>
          <w:szCs w:val="28"/>
          <w:lang w:val="ro-RO"/>
        </w:rPr>
        <w:t>Ș</w:t>
      </w:r>
      <w:r w:rsidRPr="00AB7E1E">
        <w:rPr>
          <w:rFonts w:ascii="Georgia" w:hAnsi="Georgia"/>
          <w:b/>
          <w:bCs/>
          <w:sz w:val="28"/>
          <w:szCs w:val="28"/>
          <w:lang w:val="ro-RO"/>
        </w:rPr>
        <w:t>colar</w:t>
      </w:r>
      <w:r w:rsidRPr="00AB7E1E">
        <w:rPr>
          <w:rFonts w:ascii="Georgia" w:hAnsi="Georgia" w:cs="Arial"/>
          <w:b/>
          <w:sz w:val="28"/>
          <w:szCs w:val="28"/>
        </w:rPr>
        <w:t>ă</w:t>
      </w:r>
    </w:p>
    <w:p xmlns:wp14="http://schemas.microsoft.com/office/word/2010/wordml" w:rsidR="00AB7E1E" w:rsidP="00AB7E1E" w:rsidRDefault="00AB7E1E" w14:paraId="1A4DBC91" wp14:textId="77777777">
      <w:pPr>
        <w:contextualSpacing/>
        <w:jc w:val="center"/>
        <w:rPr>
          <w:rFonts w:ascii="Georgia" w:hAnsi="Georgia"/>
          <w:sz w:val="28"/>
          <w:szCs w:val="28"/>
        </w:rPr>
      </w:pPr>
      <w:proofErr w:type="spellStart"/>
      <w:r w:rsidRPr="00CB4545">
        <w:rPr>
          <w:rFonts w:ascii="Georgia" w:hAnsi="Georgia"/>
          <w:b/>
          <w:bCs/>
          <w:sz w:val="28"/>
          <w:szCs w:val="28"/>
        </w:rPr>
        <w:t>Acțiunea</w:t>
      </w:r>
      <w:proofErr w:type="spellEnd"/>
      <w:r w:rsidRPr="00CB4545">
        <w:rPr>
          <w:rFonts w:ascii="Georgia" w:hAnsi="Georgia"/>
          <w:b/>
          <w:bCs/>
          <w:sz w:val="28"/>
          <w:szCs w:val="28"/>
        </w:rPr>
        <w:t xml:space="preserve"> </w:t>
      </w:r>
      <w:proofErr w:type="spellStart"/>
      <w:r w:rsidRPr="00CB4545">
        <w:rPr>
          <w:rFonts w:ascii="Georgia" w:hAnsi="Georgia"/>
          <w:b/>
          <w:bCs/>
          <w:sz w:val="28"/>
          <w:szCs w:val="28"/>
        </w:rPr>
        <w:t>Cheie</w:t>
      </w:r>
      <w:proofErr w:type="spellEnd"/>
      <w:r w:rsidRPr="00CB4545">
        <w:rPr>
          <w:rFonts w:ascii="Georgia" w:hAnsi="Georgia"/>
          <w:b/>
          <w:bCs/>
          <w:sz w:val="28"/>
          <w:szCs w:val="28"/>
        </w:rPr>
        <w:t xml:space="preserve"> 1</w:t>
      </w:r>
    </w:p>
    <w:p xmlns:wp14="http://schemas.microsoft.com/office/word/2010/wordml" w:rsidRPr="00094AB8" w:rsidR="00A33911" w:rsidP="00523FE1" w:rsidRDefault="00A33911" w14:paraId="0A37501D" wp14:textId="77777777">
      <w:pPr>
        <w:jc w:val="center"/>
        <w:rPr>
          <w:rFonts w:ascii="Georgia" w:hAnsi="Georgia" w:cs="Arial"/>
          <w:b/>
          <w:sz w:val="24"/>
          <w:szCs w:val="24"/>
          <w:lang w:val="it-IT"/>
        </w:rPr>
      </w:pPr>
    </w:p>
    <w:p xmlns:wp14="http://schemas.microsoft.com/office/word/2010/wordml" w:rsidRPr="007D4DF3" w:rsidR="00A33911" w:rsidP="00507BEB" w:rsidRDefault="00A33911" w14:paraId="253B39B2" wp14:textId="77777777">
      <w:pPr>
        <w:rPr>
          <w:rFonts w:ascii="Georgia" w:hAnsi="Georgia" w:cs="Arial"/>
          <w:b/>
          <w:color w:val="000000"/>
          <w:sz w:val="24"/>
          <w:szCs w:val="24"/>
          <w:lang w:val="pt-BR"/>
        </w:rPr>
      </w:pPr>
      <w:r w:rsidRPr="00094AB8">
        <w:rPr>
          <w:rFonts w:ascii="Georgia" w:hAnsi="Georgia" w:cs="Arial"/>
          <w:b/>
          <w:sz w:val="24"/>
          <w:szCs w:val="24"/>
          <w:lang w:val="pt-BR"/>
        </w:rPr>
        <w:t xml:space="preserve">I. DETALII PRIVIND </w:t>
      </w:r>
      <w:r w:rsidRPr="007D4DF3">
        <w:rPr>
          <w:rFonts w:ascii="Georgia" w:hAnsi="Georgia" w:cs="Arial"/>
          <w:b/>
          <w:color w:val="000000"/>
          <w:sz w:val="24"/>
          <w:szCs w:val="24"/>
          <w:lang w:val="pt-BR"/>
        </w:rPr>
        <w:t>P</w:t>
      </w:r>
      <w:r w:rsidRPr="007D4DF3" w:rsidR="00094AB8">
        <w:rPr>
          <w:rFonts w:ascii="Georgia" w:hAnsi="Georgia" w:cs="Arial"/>
          <w:b/>
          <w:color w:val="000000"/>
          <w:sz w:val="24"/>
          <w:szCs w:val="24"/>
          <w:lang w:val="pt-BR"/>
        </w:rPr>
        <w:t>ERSOANA</w:t>
      </w:r>
      <w:r w:rsidRPr="007D4DF3" w:rsidR="00E96FDC">
        <w:rPr>
          <w:rFonts w:ascii="Georgia" w:hAnsi="Georgia" w:cs="Arial"/>
          <w:b/>
          <w:color w:val="000000"/>
          <w:sz w:val="24"/>
          <w:szCs w:val="24"/>
          <w:lang w:val="pt-BR"/>
        </w:rPr>
        <w:t xml:space="preserve"> ÎNSOȚITO</w:t>
      </w:r>
      <w:r w:rsidRPr="007D4DF3" w:rsidR="00094AB8">
        <w:rPr>
          <w:rFonts w:ascii="Georgia" w:hAnsi="Georgia" w:cs="Arial"/>
          <w:b/>
          <w:color w:val="000000"/>
          <w:sz w:val="24"/>
          <w:szCs w:val="24"/>
          <w:lang w:val="pt-BR"/>
        </w:rPr>
        <w:t>A</w:t>
      </w:r>
      <w:r w:rsidRPr="007D4DF3" w:rsidR="00E96FDC">
        <w:rPr>
          <w:rFonts w:ascii="Georgia" w:hAnsi="Georgia" w:cs="Arial"/>
          <w:b/>
          <w:color w:val="000000"/>
          <w:sz w:val="24"/>
          <w:szCs w:val="24"/>
          <w:lang w:val="pt-BR"/>
        </w:rPr>
        <w:t>R</w:t>
      </w:r>
      <w:r w:rsidRPr="007D4DF3" w:rsidR="00094AB8">
        <w:rPr>
          <w:rFonts w:ascii="Georgia" w:hAnsi="Georgia" w:cs="Arial"/>
          <w:b/>
          <w:color w:val="000000"/>
          <w:sz w:val="24"/>
          <w:szCs w:val="24"/>
          <w:lang w:val="pt-BR"/>
        </w:rPr>
        <w:t>E</w:t>
      </w:r>
    </w:p>
    <w:tbl>
      <w:tblPr>
        <w:tblW w:w="9321" w:type="dxa"/>
        <w:jc w:val="center"/>
        <w:tblLayout w:type="fixed"/>
        <w:tblLook w:val="0000" w:firstRow="0" w:lastRow="0" w:firstColumn="0" w:lastColumn="0" w:noHBand="0" w:noVBand="0"/>
      </w:tblPr>
      <w:tblGrid>
        <w:gridCol w:w="9321"/>
      </w:tblGrid>
      <w:tr xmlns:wp14="http://schemas.microsoft.com/office/word/2010/wordml" w:rsidRPr="00094AB8" w:rsidR="00A33911" w:rsidTr="3FA751FB" w14:paraId="2E5AB166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035777" w:rsidR="00A33911" w:rsidP="00507BEB" w:rsidRDefault="00E94FBA" w14:paraId="04F7D52E" wp14:textId="77777777">
            <w:pPr>
              <w:spacing w:before="120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>
              <w:rPr>
                <w:rFonts w:ascii="Georgia" w:hAnsi="Georgia" w:cs="Arial"/>
                <w:sz w:val="24"/>
                <w:szCs w:val="24"/>
              </w:rPr>
              <w:t>P</w:t>
            </w:r>
            <w:r w:rsidRPr="00035777" w:rsidR="002C22A5">
              <w:rPr>
                <w:rFonts w:ascii="Georgia" w:hAnsi="Georgia" w:cs="Arial"/>
                <w:sz w:val="24"/>
                <w:szCs w:val="24"/>
              </w:rPr>
              <w:t>renumele</w:t>
            </w:r>
            <w:proofErr w:type="spellEnd"/>
            <w:r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35777">
              <w:rPr>
                <w:rFonts w:ascii="Georgia" w:hAnsi="Georgia" w:cs="Arial"/>
                <w:sz w:val="24"/>
                <w:szCs w:val="24"/>
              </w:rPr>
              <w:t>şi</w:t>
            </w:r>
            <w:proofErr w:type="spellEnd"/>
            <w:r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4"/>
                <w:szCs w:val="24"/>
              </w:rPr>
              <w:t>n</w:t>
            </w:r>
            <w:r w:rsidRPr="00035777">
              <w:rPr>
                <w:rFonts w:ascii="Georgia" w:hAnsi="Georgia" w:cs="Arial"/>
                <w:sz w:val="24"/>
                <w:szCs w:val="24"/>
              </w:rPr>
              <w:t>umele</w:t>
            </w:r>
            <w:proofErr w:type="spellEnd"/>
            <w:r w:rsidRPr="00035777" w:rsidR="00A33911">
              <w:rPr>
                <w:rFonts w:ascii="Georgia" w:hAnsi="Georgia" w:cs="Arial"/>
                <w:sz w:val="24"/>
                <w:szCs w:val="24"/>
              </w:rPr>
              <w:t xml:space="preserve">: </w:t>
            </w:r>
            <w:r w:rsidRPr="00035777" w:rsidR="00A33911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name="Text5" w:id="0"/>
            <w:r w:rsidRPr="00035777" w:rsidR="00A33911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035777" w:rsidR="00A33911">
              <w:rPr>
                <w:rFonts w:ascii="Georgia" w:hAnsi="Georgia" w:cs="Arial"/>
                <w:sz w:val="24"/>
                <w:szCs w:val="24"/>
              </w:rPr>
            </w:r>
            <w:r w:rsidRPr="00035777" w:rsidR="00A33911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035777" w:rsidR="00A33911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35777" w:rsidR="00A33911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35777" w:rsidR="00A33911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35777" w:rsidR="00A33911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35777" w:rsidR="00A33911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35777" w:rsidR="00A33911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0"/>
          </w:p>
          <w:p w:rsidRPr="00035777" w:rsidR="00035777" w:rsidP="00035777" w:rsidRDefault="00035777" w14:paraId="7711754F" wp14:textId="6EC8C2CF">
            <w:pPr>
              <w:spacing w:before="120"/>
              <w:rPr>
                <w:rFonts w:ascii="Georgia" w:hAnsi="Georgia" w:cs="Arial"/>
                <w:sz w:val="24"/>
                <w:szCs w:val="24"/>
              </w:rPr>
            </w:pPr>
            <w:r w:rsidRPr="3FA751FB" w:rsidR="00035777">
              <w:rPr>
                <w:rFonts w:ascii="Georgia" w:hAnsi="Georgia" w:cs="Arial"/>
                <w:sz w:val="24"/>
                <w:szCs w:val="24"/>
              </w:rPr>
              <w:t>Încadrarea</w:t>
            </w:r>
            <w:r w:rsidRPr="3FA751FB" w:rsidR="0003577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3FA751FB" w:rsidR="00035777">
              <w:rPr>
                <w:rFonts w:ascii="Georgia" w:hAnsi="Georgia" w:cs="Arial"/>
                <w:sz w:val="24"/>
                <w:szCs w:val="24"/>
              </w:rPr>
              <w:t>profesională</w:t>
            </w:r>
            <w:r w:rsidRPr="3FA751FB" w:rsidR="00035777">
              <w:rPr>
                <w:rFonts w:ascii="Georgia" w:hAnsi="Georgia" w:cs="Arial"/>
                <w:sz w:val="24"/>
                <w:szCs w:val="24"/>
              </w:rPr>
              <w:t xml:space="preserve">: </w:t>
            </w:r>
            <w:r w:rsidRPr="3FA751FB" w:rsidR="000C6B95">
              <w:rPr>
                <w:rFonts w:ascii="Georgia" w:hAnsi="Georgia" w:cs="Arial"/>
                <w:sz w:val="24"/>
                <w:szCs w:val="24"/>
                <w:highlight w:val="lightGray"/>
              </w:rPr>
              <w:t>(</w:t>
            </w:r>
            <w:r w:rsidRPr="3FA751FB" w:rsidR="25A77CFD">
              <w:rPr>
                <w:rFonts w:ascii="Georgia" w:hAnsi="Georgia" w:cs="Arial"/>
                <w:sz w:val="24"/>
                <w:szCs w:val="24"/>
                <w:highlight w:val="lightGray"/>
              </w:rPr>
              <w:t>învățător</w:t>
            </w:r>
            <w:r w:rsidRPr="3FA751FB" w:rsidR="000C6B95">
              <w:rPr>
                <w:rFonts w:ascii="Georgia" w:hAnsi="Georgia" w:cs="Arial"/>
                <w:sz w:val="24"/>
                <w:szCs w:val="24"/>
                <w:highlight w:val="lightGray"/>
              </w:rPr>
              <w:t>/</w:t>
            </w:r>
            <w:r w:rsidRPr="3FA751FB" w:rsidR="5E9FFBC5">
              <w:rPr>
                <w:rFonts w:ascii="Georgia" w:hAnsi="Georgia" w:cs="Arial"/>
                <w:sz w:val="24"/>
                <w:szCs w:val="24"/>
                <w:highlight w:val="lightGray"/>
              </w:rPr>
              <w:t xml:space="preserve"> </w:t>
            </w:r>
            <w:r w:rsidRPr="3FA751FB" w:rsidR="000C6B95">
              <w:rPr>
                <w:rFonts w:ascii="Georgia" w:hAnsi="Georgia" w:cs="Arial"/>
                <w:sz w:val="24"/>
                <w:szCs w:val="24"/>
                <w:highlight w:val="lightGray"/>
              </w:rPr>
              <w:t>profesor</w:t>
            </w:r>
            <w:r w:rsidRPr="3FA751FB" w:rsidR="000C6B95">
              <w:rPr>
                <w:rFonts w:ascii="Georgia" w:hAnsi="Georgia" w:cs="Arial"/>
                <w:sz w:val="24"/>
                <w:szCs w:val="24"/>
                <w:highlight w:val="lightGray"/>
              </w:rPr>
              <w:t xml:space="preserve"> etc</w:t>
            </w:r>
            <w:r w:rsidRPr="3FA751FB" w:rsidR="00393AB1">
              <w:rPr>
                <w:rFonts w:ascii="Georgia" w:hAnsi="Georgia" w:cs="Arial"/>
                <w:sz w:val="24"/>
                <w:szCs w:val="24"/>
                <w:highlight w:val="lightGray"/>
              </w:rPr>
              <w:t>.</w:t>
            </w:r>
            <w:r w:rsidRPr="3FA751FB" w:rsidR="000C6B95">
              <w:rPr>
                <w:rFonts w:ascii="Georgia" w:hAnsi="Georgia" w:cs="Arial"/>
                <w:sz w:val="24"/>
                <w:szCs w:val="24"/>
                <w:highlight w:val="lightGray"/>
              </w:rPr>
              <w:t>)</w:t>
            </w:r>
          </w:p>
          <w:p w:rsidRPr="00094AB8" w:rsidR="00A33911" w:rsidP="00035777" w:rsidRDefault="00035777" w14:paraId="4518A1CF" wp14:textId="77777777">
            <w:pPr>
              <w:spacing w:before="120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035777">
              <w:rPr>
                <w:rFonts w:ascii="Georgia" w:hAnsi="Georgia" w:cs="Arial"/>
                <w:sz w:val="24"/>
                <w:szCs w:val="24"/>
              </w:rPr>
              <w:t>D</w:t>
            </w:r>
            <w:r w:rsidRPr="00035777" w:rsidR="002C22A5">
              <w:rPr>
                <w:rFonts w:ascii="Georgia" w:hAnsi="Georgia" w:cs="Arial"/>
                <w:sz w:val="24"/>
                <w:szCs w:val="24"/>
              </w:rPr>
              <w:t>isc</w:t>
            </w:r>
            <w:r w:rsidRPr="00035777">
              <w:rPr>
                <w:rFonts w:ascii="Georgia" w:hAnsi="Georgia" w:cs="Arial"/>
                <w:sz w:val="24"/>
                <w:szCs w:val="24"/>
              </w:rPr>
              <w:t>iplina</w:t>
            </w:r>
            <w:proofErr w:type="spellEnd"/>
            <w:r w:rsidR="000C6B95">
              <w:rPr>
                <w:rFonts w:ascii="Georgia" w:hAnsi="Georgia" w:cs="Arial"/>
                <w:sz w:val="24"/>
                <w:szCs w:val="24"/>
              </w:rPr>
              <w:t xml:space="preserve">: </w:t>
            </w:r>
            <w:r w:rsidRPr="00035777" w:rsidR="000C6B95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35777" w:rsidR="000C6B95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035777" w:rsidR="000C6B95">
              <w:rPr>
                <w:rFonts w:ascii="Georgia" w:hAnsi="Georgia" w:cs="Arial"/>
                <w:sz w:val="24"/>
                <w:szCs w:val="24"/>
              </w:rPr>
            </w:r>
            <w:r w:rsidRPr="00035777" w:rsidR="000C6B95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035777" w:rsidR="000C6B95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35777" w:rsidR="000C6B95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35777" w:rsidR="000C6B95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35777" w:rsidR="000C6B95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35777" w:rsidR="000C6B95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35777" w:rsidR="000C6B95">
              <w:rPr>
                <w:rFonts w:ascii="Georgia" w:hAnsi="Georgia" w:cs="Arial"/>
                <w:sz w:val="24"/>
                <w:szCs w:val="24"/>
              </w:rPr>
              <w:fldChar w:fldCharType="end"/>
            </w:r>
          </w:p>
        </w:tc>
      </w:tr>
    </w:tbl>
    <w:p xmlns:wp14="http://schemas.microsoft.com/office/word/2010/wordml" w:rsidRPr="00094AB8" w:rsidR="00A33911" w:rsidP="00507BEB" w:rsidRDefault="00A33911" w14:paraId="5DAB6C7B" wp14:textId="77777777">
      <w:pPr>
        <w:rPr>
          <w:rFonts w:ascii="Georgia" w:hAnsi="Georgia" w:cs="Arial"/>
          <w:b/>
          <w:sz w:val="24"/>
          <w:szCs w:val="24"/>
        </w:rPr>
      </w:pPr>
    </w:p>
    <w:p xmlns:wp14="http://schemas.microsoft.com/office/word/2010/wordml" w:rsidRPr="00094AB8" w:rsidR="00A33911" w:rsidP="00507BEB" w:rsidRDefault="00A33911" w14:paraId="624A9152" wp14:textId="77777777">
      <w:pPr>
        <w:rPr>
          <w:rFonts w:ascii="Georgia" w:hAnsi="Georgia" w:cs="Arial"/>
          <w:b/>
          <w:sz w:val="24"/>
          <w:szCs w:val="24"/>
        </w:rPr>
      </w:pPr>
      <w:r w:rsidRPr="00094AB8">
        <w:rPr>
          <w:rFonts w:ascii="Georgia" w:hAnsi="Georgia" w:cs="Arial"/>
          <w:b/>
          <w:sz w:val="24"/>
          <w:szCs w:val="24"/>
        </w:rPr>
        <w:t>II. DETALII ALE MOBILITĂȚII</w:t>
      </w:r>
    </w:p>
    <w:tbl>
      <w:tblPr>
        <w:tblW w:w="9330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30"/>
      </w:tblGrid>
      <w:tr xmlns:wp14="http://schemas.microsoft.com/office/word/2010/wordml" w:rsidRPr="00094AB8" w:rsidR="001B270E" w:rsidTr="3FA751FB" w14:paraId="13C2119F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3B0A95" w:rsidP="001B270E" w:rsidRDefault="008141A5" w14:paraId="3FFA30B7" wp14:textId="77777777">
            <w:pPr>
              <w:spacing w:before="120" w:after="120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>
              <w:rPr>
                <w:rFonts w:ascii="Georgia" w:hAnsi="Georgia" w:cs="Arial"/>
                <w:sz w:val="24"/>
                <w:szCs w:val="24"/>
              </w:rPr>
              <w:t>Organiza</w:t>
            </w:r>
            <w:proofErr w:type="spellEnd"/>
            <w:r w:rsidRPr="00094AB8" w:rsidR="00094AB8">
              <w:rPr>
                <w:rFonts w:ascii="Georgia" w:hAnsi="Georgia" w:cs="Arial"/>
                <w:sz w:val="24"/>
                <w:szCs w:val="24"/>
                <w:lang w:val="ro-RO"/>
              </w:rPr>
              <w:t xml:space="preserve">ția </w:t>
            </w:r>
            <w:proofErr w:type="spellStart"/>
            <w:r w:rsidR="00475727">
              <w:rPr>
                <w:rFonts w:ascii="Georgia" w:hAnsi="Georgia" w:cs="Arial"/>
                <w:sz w:val="24"/>
                <w:szCs w:val="24"/>
              </w:rPr>
              <w:t>beneficiară</w:t>
            </w:r>
            <w:proofErr w:type="spellEnd"/>
            <w:r w:rsidRPr="00094AB8" w:rsidR="001B270E">
              <w:rPr>
                <w:rFonts w:ascii="Georgia" w:hAnsi="Georgia" w:cs="Arial"/>
                <w:sz w:val="24"/>
                <w:szCs w:val="24"/>
              </w:rPr>
              <w:t xml:space="preserve">: </w:t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  <w:fldChar w:fldCharType="end"/>
            </w:r>
            <w:r w:rsidR="003B0A95">
              <w:rPr>
                <w:rFonts w:ascii="Georgia" w:hAnsi="Georgia" w:cs="Arial"/>
                <w:sz w:val="24"/>
                <w:szCs w:val="24"/>
              </w:rPr>
              <w:t xml:space="preserve">  </w:t>
            </w:r>
          </w:p>
          <w:p w:rsidR="00475727" w:rsidP="001B270E" w:rsidRDefault="00475727" w14:paraId="13D8F109" wp14:textId="77777777">
            <w:pPr>
              <w:spacing w:before="120" w:after="120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>
              <w:rPr>
                <w:rFonts w:ascii="Georgia" w:hAnsi="Georgia" w:cs="Arial"/>
                <w:sz w:val="24"/>
                <w:szCs w:val="24"/>
              </w:rPr>
              <w:t>Adresă</w:t>
            </w:r>
            <w:proofErr w:type="spellEnd"/>
            <w:r>
              <w:rPr>
                <w:rFonts w:ascii="Georgia" w:hAnsi="Georgia" w:cs="Arial"/>
                <w:sz w:val="24"/>
                <w:szCs w:val="24"/>
              </w:rPr>
              <w:t xml:space="preserve">: </w:t>
            </w:r>
            <w:r w:rsidRPr="00094AB8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AB8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094AB8">
              <w:rPr>
                <w:rFonts w:ascii="Georgia" w:hAnsi="Georgia" w:cs="Arial"/>
                <w:sz w:val="24"/>
                <w:szCs w:val="24"/>
              </w:rPr>
            </w:r>
            <w:r w:rsidRPr="00094AB8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094AB8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sz w:val="24"/>
                <w:szCs w:val="24"/>
              </w:rPr>
              <w:fldChar w:fldCharType="end"/>
            </w:r>
          </w:p>
          <w:p w:rsidR="007539D6" w:rsidP="001B270E" w:rsidRDefault="001B270E" w14:paraId="50AFD0C6" wp14:textId="77777777">
            <w:pPr>
              <w:spacing w:before="120" w:after="120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094AB8">
              <w:rPr>
                <w:rFonts w:ascii="Georgia" w:hAnsi="Georgia" w:cs="Arial"/>
                <w:color w:val="000000"/>
                <w:sz w:val="24"/>
                <w:szCs w:val="24"/>
              </w:rPr>
              <w:t>Persoană</w:t>
            </w:r>
            <w:proofErr w:type="spellEnd"/>
            <w:r w:rsidRPr="00094AB8">
              <w:rPr>
                <w:rFonts w:ascii="Georgia" w:hAnsi="Georgia" w:cs="Arial"/>
                <w:color w:val="000000"/>
                <w:sz w:val="24"/>
                <w:szCs w:val="24"/>
              </w:rPr>
              <w:t xml:space="preserve"> de contact</w:t>
            </w:r>
            <w:r w:rsidRPr="00094AB8" w:rsidR="002C22A5">
              <w:rPr>
                <w:rFonts w:ascii="Georgia" w:hAnsi="Georgia" w:cs="Arial"/>
                <w:color w:val="000000"/>
                <w:sz w:val="24"/>
                <w:szCs w:val="24"/>
              </w:rPr>
              <w:t xml:space="preserve"> – </w:t>
            </w:r>
            <w:r w:rsidRPr="00475727">
              <w:rPr>
                <w:rFonts w:ascii="Georgia" w:hAnsi="Georgia" w:cs="Arial"/>
                <w:sz w:val="24"/>
                <w:szCs w:val="24"/>
                <w:highlight w:val="cyan"/>
              </w:rPr>
              <w:t>(</w:t>
            </w:r>
            <w:proofErr w:type="spellStart"/>
            <w:r w:rsidRPr="00475727">
              <w:rPr>
                <w:rFonts w:ascii="Georgia" w:hAnsi="Georgia" w:cs="Arial"/>
                <w:sz w:val="24"/>
                <w:szCs w:val="24"/>
                <w:highlight w:val="cyan"/>
              </w:rPr>
              <w:t>prenume</w:t>
            </w:r>
            <w:proofErr w:type="spellEnd"/>
            <w:r w:rsidR="004A67B0">
              <w:rPr>
                <w:rFonts w:ascii="Georgia" w:hAnsi="Georgia" w:cs="Arial"/>
                <w:sz w:val="24"/>
                <w:szCs w:val="24"/>
                <w:highlight w:val="cyan"/>
              </w:rPr>
              <w:t xml:space="preserve"> si </w:t>
            </w:r>
            <w:proofErr w:type="spellStart"/>
            <w:r w:rsidR="004A67B0">
              <w:rPr>
                <w:rFonts w:ascii="Georgia" w:hAnsi="Georgia" w:cs="Arial"/>
                <w:sz w:val="24"/>
                <w:szCs w:val="24"/>
                <w:highlight w:val="cyan"/>
              </w:rPr>
              <w:t>nume</w:t>
            </w:r>
            <w:proofErr w:type="spellEnd"/>
            <w:r w:rsidRPr="00475727" w:rsidR="007539D6">
              <w:rPr>
                <w:rFonts w:ascii="Georgia" w:hAnsi="Georgia" w:cs="Arial"/>
                <w:sz w:val="24"/>
                <w:szCs w:val="24"/>
                <w:highlight w:val="cyan"/>
              </w:rPr>
              <w:t>)</w:t>
            </w:r>
          </w:p>
          <w:p w:rsidR="007539D6" w:rsidP="001B270E" w:rsidRDefault="007539D6" w14:paraId="7F59FF05" wp14:textId="16332221">
            <w:pPr>
              <w:spacing w:before="120" w:after="120"/>
              <w:rPr>
                <w:rFonts w:ascii="Georgia" w:hAnsi="Georgia" w:cs="Arial"/>
                <w:sz w:val="24"/>
                <w:szCs w:val="24"/>
              </w:rPr>
            </w:pPr>
            <w:r w:rsidR="007539D6">
              <w:rPr>
                <w:rFonts w:ascii="Georgia" w:hAnsi="Georgia" w:cs="Arial"/>
                <w:sz w:val="24"/>
                <w:szCs w:val="24"/>
              </w:rPr>
              <w:t>F</w:t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  <w:t>uncţie</w:t>
            </w:r>
            <w:r w:rsidR="007539D6">
              <w:rPr>
                <w:rFonts w:ascii="Georgia" w:hAnsi="Georgia" w:cs="Arial"/>
                <w:sz w:val="24"/>
                <w:szCs w:val="24"/>
              </w:rPr>
              <w:t xml:space="preserve">: </w:t>
            </w:r>
            <w:r w:rsidRPr="00094AB8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AB8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094AB8">
              <w:rPr>
                <w:rFonts w:ascii="Georgia" w:hAnsi="Georgia" w:cs="Arial"/>
                <w:sz w:val="24"/>
                <w:szCs w:val="24"/>
              </w:rPr>
            </w:r>
            <w:r w:rsidRPr="00094AB8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094AB8" w:rsidR="007539D6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 w:rsidR="007539D6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 w:rsidR="007539D6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 w:rsidR="007539D6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 w:rsidR="007539D6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sz w:val="24"/>
                <w:szCs w:val="24"/>
              </w:rPr>
              <w:fldChar w:fldCharType="end"/>
            </w:r>
            <w:r w:rsidRPr="007539D6" w:rsidR="007539D6">
              <w:rPr>
                <w:rFonts w:ascii="Georgia" w:hAnsi="Georgia" w:cs="Arial"/>
                <w:sz w:val="24"/>
                <w:szCs w:val="24"/>
                <w:highlight w:val="cyan"/>
              </w:rPr>
              <w:t xml:space="preserve">(</w:t>
            </w:r>
            <w:r w:rsidRPr="007539D6" w:rsidR="007539D6">
              <w:rPr>
                <w:rFonts w:ascii="Georgia" w:hAnsi="Georgia" w:cs="Arial"/>
                <w:sz w:val="24"/>
                <w:szCs w:val="24"/>
                <w:highlight w:val="cyan"/>
              </w:rPr>
              <w:t xml:space="preserve"> </w:t>
            </w:r>
            <w:r w:rsidRPr="007539D6" w:rsidR="007539D6">
              <w:rPr>
                <w:rFonts w:ascii="Georgia" w:hAnsi="Georgia" w:cs="Arial"/>
                <w:sz w:val="24"/>
                <w:szCs w:val="24"/>
                <w:highlight w:val="cyan"/>
              </w:rPr>
              <w:t xml:space="preserve">ex.  </w:t>
            </w:r>
            <w:r w:rsidRPr="007539D6" w:rsidR="007539D6">
              <w:rPr>
                <w:rFonts w:ascii="Georgia" w:hAnsi="Georgia" w:cs="Arial"/>
                <w:sz w:val="24"/>
                <w:szCs w:val="24"/>
                <w:highlight w:val="cyan"/>
              </w:rPr>
              <w:t xml:space="preserve">director, </w:t>
            </w:r>
            <w:r w:rsidRPr="007539D6" w:rsidR="007539D6">
              <w:rPr>
                <w:rFonts w:ascii="Georgia" w:hAnsi="Georgia" w:cs="Arial"/>
                <w:sz w:val="24"/>
                <w:szCs w:val="24"/>
                <w:highlight w:val="cyan"/>
              </w:rPr>
              <w:t>r</w:t>
            </w:r>
            <w:r w:rsidRPr="007539D6" w:rsidR="007539D6">
              <w:rPr>
                <w:rFonts w:ascii="Georgia" w:hAnsi="Georgia" w:cs="Arial"/>
                <w:color w:val="000000"/>
                <w:sz w:val="24"/>
                <w:szCs w:val="24"/>
                <w:highlight w:val="cyan"/>
              </w:rPr>
              <w:t>esponsabil</w:t>
            </w:r>
            <w:r w:rsidRPr="007539D6" w:rsidR="007539D6">
              <w:rPr>
                <w:rFonts w:ascii="Georgia" w:hAnsi="Georgia" w:cs="Arial"/>
                <w:color w:val="000000"/>
                <w:sz w:val="24"/>
                <w:szCs w:val="24"/>
                <w:highlight w:val="cyan"/>
              </w:rPr>
              <w:t xml:space="preserve"> de </w:t>
            </w:r>
            <w:r w:rsidRPr="007539D6" w:rsidR="007539D6">
              <w:rPr>
                <w:rFonts w:ascii="Georgia" w:hAnsi="Georgia" w:cs="Arial"/>
                <w:color w:val="000000"/>
                <w:sz w:val="24"/>
                <w:szCs w:val="24"/>
                <w:highlight w:val="cyan"/>
              </w:rPr>
              <w:t>proiect</w:t>
            </w:r>
            <w:r w:rsidRPr="007539D6" w:rsidR="007539D6">
              <w:rPr>
                <w:rFonts w:ascii="Georgia" w:hAnsi="Georgia" w:cs="Arial"/>
                <w:color w:val="000000"/>
                <w:sz w:val="24"/>
                <w:szCs w:val="24"/>
                <w:highlight w:val="cyan"/>
              </w:rPr>
              <w:t xml:space="preserve">/ </w:t>
            </w:r>
            <w:r w:rsidRPr="007539D6" w:rsidR="007539D6">
              <w:rPr>
                <w:rFonts w:ascii="Georgia" w:hAnsi="Georgia" w:cs="Arial"/>
                <w:color w:val="000000"/>
                <w:sz w:val="24"/>
                <w:szCs w:val="24"/>
                <w:highlight w:val="cyan"/>
              </w:rPr>
              <w:t>resonsabil</w:t>
            </w:r>
            <w:r w:rsidRPr="007539D6" w:rsidR="007539D6">
              <w:rPr>
                <w:rFonts w:ascii="Georgia" w:hAnsi="Georgia" w:cs="Arial"/>
                <w:color w:val="000000"/>
                <w:sz w:val="24"/>
                <w:szCs w:val="24"/>
                <w:highlight w:val="cyan"/>
              </w:rPr>
              <w:t xml:space="preserve"> </w:t>
            </w:r>
            <w:r w:rsidRPr="007539D6" w:rsidR="007539D6">
              <w:rPr>
                <w:rFonts w:ascii="Georgia" w:hAnsi="Georgia" w:cs="Arial"/>
                <w:color w:val="000000"/>
                <w:sz w:val="24"/>
                <w:szCs w:val="24"/>
                <w:highlight w:val="cyan"/>
              </w:rPr>
              <w:t>moniotrizare</w:t>
            </w:r>
            <w:r w:rsidRPr="007539D6" w:rsidR="007539D6">
              <w:rPr>
                <w:rFonts w:ascii="Georgia" w:hAnsi="Georgia" w:cs="Arial"/>
                <w:color w:val="000000"/>
                <w:sz w:val="24"/>
                <w:szCs w:val="24"/>
                <w:highlight w:val="cyan"/>
              </w:rPr>
              <w:t xml:space="preserve"> etc)</w:t>
            </w:r>
            <w:r w:rsidRPr="007539D6" w:rsidR="007539D6">
              <w:rPr>
                <w:rFonts w:ascii="Georgia" w:hAnsi="Georgia" w:cs="Arial"/>
                <w:sz w:val="24"/>
                <w:szCs w:val="24"/>
                <w:highlight w:val="cyan"/>
              </w:rPr>
              <w:t>,</w:t>
            </w:r>
            <w:r w:rsidRPr="00094AB8" w:rsidR="007539D6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7539D6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:rsidRPr="007539D6" w:rsidR="007539D6" w:rsidP="001B270E" w:rsidRDefault="007539D6" w14:paraId="2F14237C" wp14:textId="77777777">
            <w:pPr>
              <w:spacing w:before="120" w:after="120"/>
            </w:pPr>
            <w:r>
              <w:rPr>
                <w:rFonts w:ascii="Georgia" w:hAnsi="Georgia" w:cs="Arial"/>
                <w:sz w:val="24"/>
                <w:szCs w:val="24"/>
              </w:rPr>
              <w:t xml:space="preserve">e-mail: </w:t>
            </w:r>
            <w:r w:rsidRPr="00094AB8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AB8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094AB8">
              <w:rPr>
                <w:rFonts w:ascii="Georgia" w:hAnsi="Georgia" w:cs="Arial"/>
                <w:sz w:val="24"/>
                <w:szCs w:val="24"/>
              </w:rPr>
            </w:r>
            <w:r w:rsidRPr="00094AB8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094AB8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sz w:val="24"/>
                <w:szCs w:val="24"/>
              </w:rPr>
              <w:fldChar w:fldCharType="end"/>
            </w:r>
          </w:p>
          <w:p w:rsidRPr="00094AB8" w:rsidR="001B270E" w:rsidP="001B270E" w:rsidRDefault="007539D6" w14:paraId="28DCFA02" wp14:textId="77777777">
            <w:pPr>
              <w:spacing w:before="120" w:after="120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>
              <w:rPr>
                <w:rFonts w:ascii="Georgia" w:hAnsi="Georgia" w:cs="Arial"/>
                <w:sz w:val="24"/>
                <w:szCs w:val="24"/>
              </w:rPr>
              <w:t>Telefon</w:t>
            </w:r>
            <w:proofErr w:type="spellEnd"/>
            <w:r w:rsidRPr="00094AB8" w:rsidR="001B270E">
              <w:rPr>
                <w:rFonts w:ascii="Georgia" w:hAnsi="Georgia" w:cs="Arial"/>
                <w:sz w:val="24"/>
                <w:szCs w:val="24"/>
              </w:rPr>
              <w:t xml:space="preserve">:  </w:t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  <w:fldChar w:fldCharType="end"/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  <w:tr xmlns:wp14="http://schemas.microsoft.com/office/word/2010/wordml" w:rsidRPr="00094AB8" w:rsidR="00A33911" w:rsidTr="3FA751FB" w14:paraId="681E632E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475727" w:rsidP="00BB4D0F" w:rsidRDefault="002C22A5" w14:paraId="3816E70A" wp14:textId="4CE92A30">
            <w:pPr>
              <w:spacing w:before="120" w:after="120"/>
              <w:rPr>
                <w:rFonts w:ascii="Georgia" w:hAnsi="Georgia" w:cs="Arial"/>
                <w:sz w:val="24"/>
                <w:szCs w:val="24"/>
              </w:rPr>
            </w:pPr>
            <w:r w:rsidRPr="00094AB8" w:rsidR="002C22A5">
              <w:rPr>
                <w:rFonts w:ascii="Georgia" w:hAnsi="Georgia" w:cs="Arial"/>
                <w:sz w:val="24"/>
                <w:szCs w:val="24"/>
              </w:rPr>
              <w:t>Școala</w:t>
            </w:r>
            <w:r w:rsidRPr="00094AB8" w:rsidR="002C22A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D423DD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D423DDE">
              <w:rPr>
                <w:rFonts w:ascii="Georgia" w:hAnsi="Georgia" w:cs="Arial"/>
                <w:sz w:val="24"/>
                <w:szCs w:val="24"/>
              </w:rPr>
              <w:t>gazd</w:t>
            </w:r>
            <w:r w:rsidRPr="00094AB8" w:rsidR="0D423DDE">
              <w:rPr>
                <w:rFonts w:ascii="Georgia" w:hAnsi="Georgia" w:cs="Arial"/>
                <w:color w:val="000000"/>
                <w:sz w:val="24"/>
                <w:szCs w:val="24"/>
              </w:rPr>
              <w:t>ă</w:t>
            </w:r>
            <w:r w:rsidRPr="00094AB8" w:rsidR="48B78E09">
              <w:rPr>
                <w:rFonts w:ascii="Georgia" w:hAnsi="Georgia" w:cs="Arial"/>
                <w:color w:val="000000"/>
                <w:sz w:val="24"/>
                <w:szCs w:val="24"/>
              </w:rPr>
              <w:t>:</w:t>
            </w:r>
            <w:r w:rsidR="760CD8BF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094AB8" w:rsidR="00475727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AB8" w:rsidR="00475727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094AB8" w:rsidR="00475727">
              <w:rPr>
                <w:rFonts w:ascii="Georgia" w:hAnsi="Georgia" w:cs="Arial"/>
                <w:sz w:val="24"/>
                <w:szCs w:val="24"/>
              </w:rPr>
            </w:r>
            <w:r w:rsidRPr="00094AB8" w:rsidR="00475727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094AB8" w:rsidR="760CD8BF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 w:rsidR="760CD8BF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 w:rsidR="760CD8BF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 w:rsidR="760CD8BF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 w:rsidR="760CD8BF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 w:rsidR="00475727">
              <w:rPr>
                <w:rFonts w:ascii="Georgia" w:hAnsi="Georgia" w:cs="Arial"/>
                <w:sz w:val="24"/>
                <w:szCs w:val="24"/>
              </w:rPr>
              <w:fldChar w:fldCharType="end"/>
            </w:r>
          </w:p>
          <w:p w:rsidRPr="00094AB8" w:rsidR="00A33911" w:rsidP="00BB4D0F" w:rsidRDefault="00475727" w14:paraId="15A5AFB7" wp14:textId="77777777">
            <w:pPr>
              <w:spacing w:before="120" w:after="120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>
              <w:rPr>
                <w:rFonts w:ascii="Georgia" w:hAnsi="Georgia" w:cs="Arial"/>
                <w:sz w:val="24"/>
                <w:szCs w:val="24"/>
              </w:rPr>
              <w:t>Adresa</w:t>
            </w:r>
            <w:proofErr w:type="spellEnd"/>
            <w:r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4"/>
                <w:szCs w:val="24"/>
              </w:rPr>
              <w:t>complet</w:t>
            </w:r>
            <w:r w:rsidRPr="00094AB8">
              <w:rPr>
                <w:rFonts w:ascii="Georgia" w:hAnsi="Georgia" w:cs="Arial"/>
                <w:color w:val="000000"/>
                <w:sz w:val="24"/>
                <w:szCs w:val="24"/>
              </w:rPr>
              <w:t>ă</w:t>
            </w:r>
            <w:proofErr w:type="spellEnd"/>
            <w:r w:rsidRPr="00094AB8" w:rsidR="00A33911">
              <w:rPr>
                <w:rFonts w:ascii="Georgia" w:hAnsi="Georgia" w:cs="Arial"/>
                <w:sz w:val="24"/>
                <w:szCs w:val="24"/>
              </w:rPr>
              <w:t xml:space="preserve">: </w:t>
            </w:r>
            <w:r w:rsidRPr="00094AB8" w:rsidR="00A33911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1"/>
            <w:r w:rsidRPr="00094AB8" w:rsidR="00A33911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094AB8" w:rsidR="00A33911">
              <w:rPr>
                <w:rFonts w:ascii="Georgia" w:hAnsi="Georgia" w:cs="Arial"/>
                <w:sz w:val="24"/>
                <w:szCs w:val="24"/>
              </w:rPr>
            </w:r>
            <w:r w:rsidRPr="00094AB8" w:rsidR="00A33911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094AB8" w:rsidR="00A33911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 w:rsidR="00A33911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 w:rsidR="00A33911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 w:rsidR="00A33911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 w:rsidR="00A33911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 w:rsidR="00A33911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1"/>
            <w:r w:rsidRPr="00094AB8" w:rsidR="00A33911">
              <w:rPr>
                <w:rFonts w:ascii="Georgia" w:hAnsi="Georgia" w:cs="Arial"/>
                <w:sz w:val="24"/>
                <w:szCs w:val="24"/>
              </w:rPr>
              <w:t xml:space="preserve">  </w:t>
            </w:r>
          </w:p>
          <w:p w:rsidR="00475727" w:rsidP="00BB4D0F" w:rsidRDefault="00A33911" w14:paraId="232A1276" wp14:textId="37B875CD">
            <w:pPr>
              <w:spacing w:after="120"/>
              <w:rPr>
                <w:rFonts w:ascii="Georgia" w:hAnsi="Georgia" w:cs="Arial"/>
                <w:sz w:val="24"/>
                <w:szCs w:val="24"/>
              </w:rPr>
            </w:pPr>
            <w:r w:rsidRPr="27C26C17" w:rsidR="00A33911">
              <w:rPr>
                <w:rFonts w:ascii="Georgia" w:hAnsi="Georgia" w:cs="Arial"/>
                <w:sz w:val="24"/>
                <w:szCs w:val="24"/>
              </w:rPr>
              <w:t>Persoană</w:t>
            </w:r>
            <w:r w:rsidRPr="27C26C17" w:rsidR="00A33911">
              <w:rPr>
                <w:rFonts w:ascii="Georgia" w:hAnsi="Georgia" w:cs="Arial"/>
                <w:sz w:val="24"/>
                <w:szCs w:val="24"/>
              </w:rPr>
              <w:t xml:space="preserve"> de contact</w:t>
            </w:r>
            <w:r w:rsidRPr="27C26C17" w:rsidR="002C22A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27C26C17" w:rsidR="002C22A5">
              <w:rPr>
                <w:rFonts w:ascii="Georgia" w:hAnsi="Georgia" w:cs="Arial"/>
                <w:color w:val="FF0000"/>
                <w:sz w:val="24"/>
                <w:szCs w:val="24"/>
              </w:rPr>
              <w:t xml:space="preserve">– </w:t>
            </w:r>
            <w:r w:rsidRPr="27C26C17" w:rsidR="00A33911">
              <w:rPr>
                <w:rFonts w:ascii="Georgia" w:hAnsi="Georgia" w:cs="Arial"/>
                <w:sz w:val="24"/>
                <w:szCs w:val="24"/>
              </w:rPr>
              <w:t>(</w:t>
            </w:r>
            <w:r w:rsidRPr="27C26C17" w:rsidR="00A33911">
              <w:rPr>
                <w:rFonts w:ascii="Georgia" w:hAnsi="Georgia" w:cs="Arial"/>
                <w:sz w:val="24"/>
                <w:szCs w:val="24"/>
                <w:highlight w:val="cyan"/>
              </w:rPr>
              <w:t>prenume</w:t>
            </w:r>
            <w:r w:rsidRPr="27C26C17" w:rsidR="004A67B0">
              <w:rPr>
                <w:rFonts w:ascii="Georgia" w:hAnsi="Georgia" w:cs="Arial"/>
                <w:sz w:val="24"/>
                <w:szCs w:val="24"/>
                <w:highlight w:val="cyan"/>
              </w:rPr>
              <w:t xml:space="preserve"> </w:t>
            </w:r>
            <w:r w:rsidRPr="27C26C17" w:rsidR="004A67B0">
              <w:rPr>
                <w:rFonts w:ascii="Georgia" w:hAnsi="Georgia" w:cs="Arial"/>
                <w:sz w:val="24"/>
                <w:szCs w:val="24"/>
                <w:highlight w:val="cyan"/>
              </w:rPr>
              <w:t>si</w:t>
            </w:r>
            <w:r w:rsidRPr="27C26C17" w:rsidR="004A67B0">
              <w:rPr>
                <w:rFonts w:ascii="Georgia" w:hAnsi="Georgia" w:cs="Arial"/>
                <w:sz w:val="24"/>
                <w:szCs w:val="24"/>
                <w:highlight w:val="cyan"/>
              </w:rPr>
              <w:t xml:space="preserve"> </w:t>
            </w:r>
            <w:r w:rsidRPr="27C26C17" w:rsidR="004A67B0">
              <w:rPr>
                <w:rFonts w:ascii="Georgia" w:hAnsi="Georgia" w:cs="Arial"/>
                <w:sz w:val="24"/>
                <w:szCs w:val="24"/>
                <w:highlight w:val="cyan"/>
              </w:rPr>
              <w:t>nume</w:t>
            </w:r>
            <w:r w:rsidRPr="27C26C17" w:rsidR="39808E3D">
              <w:rPr>
                <w:rFonts w:ascii="Georgia" w:hAnsi="Georgia" w:cs="Arial"/>
                <w:sz w:val="24"/>
                <w:szCs w:val="24"/>
                <w:highlight w:val="cyan"/>
              </w:rPr>
              <w:t>)</w:t>
            </w:r>
            <w:r w:rsidRPr="27C26C17" w:rsidR="00475727">
              <w:rPr>
                <w:rFonts w:ascii="Georgia" w:hAnsi="Georgia" w:cs="Arial"/>
                <w:sz w:val="24"/>
                <w:szCs w:val="24"/>
                <w:highlight w:val="cyan"/>
              </w:rPr>
              <w:t xml:space="preserve"> </w:t>
            </w:r>
            <w:r w:rsidRPr="27C26C17" w:rsidR="542B4317">
              <w:rPr>
                <w:rFonts w:ascii="Georgia" w:hAnsi="Georgia" w:cs="Arial"/>
                <w:sz w:val="24"/>
                <w:szCs w:val="24"/>
                <w:highlight w:val="cyan"/>
              </w:rPr>
              <w:t>(</w:t>
            </w:r>
            <w:r w:rsidRPr="27C26C17" w:rsidR="00475727">
              <w:rPr>
                <w:rFonts w:ascii="Georgia" w:hAnsi="Georgia" w:cs="Arial"/>
                <w:color w:val="auto"/>
                <w:sz w:val="24"/>
                <w:szCs w:val="24"/>
                <w:highlight w:val="cyan"/>
              </w:rPr>
              <w:t>desemnată</w:t>
            </w:r>
            <w:r w:rsidRPr="27C26C17" w:rsidR="00475727">
              <w:rPr>
                <w:rFonts w:ascii="Georgia" w:hAnsi="Georgia" w:cs="Arial"/>
                <w:color w:val="auto"/>
                <w:sz w:val="24"/>
                <w:szCs w:val="24"/>
                <w:highlight w:val="cyan"/>
              </w:rPr>
              <w:t xml:space="preserve"> de </w:t>
            </w:r>
            <w:r w:rsidRPr="27C26C17" w:rsidR="00475727">
              <w:rPr>
                <w:rFonts w:ascii="Georgia" w:hAnsi="Georgia" w:cs="Arial"/>
                <w:color w:val="auto"/>
                <w:sz w:val="24"/>
                <w:szCs w:val="24"/>
                <w:highlight w:val="cyan"/>
              </w:rPr>
              <w:t>școala</w:t>
            </w:r>
            <w:r w:rsidRPr="27C26C17" w:rsidR="00475727">
              <w:rPr>
                <w:rFonts w:ascii="Georgia" w:hAnsi="Georgia" w:cs="Arial"/>
                <w:color w:val="auto"/>
                <w:sz w:val="24"/>
                <w:szCs w:val="24"/>
                <w:highlight w:val="cyan"/>
              </w:rPr>
              <w:t xml:space="preserve"> </w:t>
            </w:r>
            <w:r w:rsidRPr="27C26C17" w:rsidR="00475727">
              <w:rPr>
                <w:rFonts w:ascii="Georgia" w:hAnsi="Georgia" w:cs="Arial"/>
                <w:color w:val="auto"/>
                <w:sz w:val="24"/>
                <w:szCs w:val="24"/>
                <w:highlight w:val="cyan"/>
              </w:rPr>
              <w:t>gazdă</w:t>
            </w:r>
            <w:r w:rsidRPr="27C26C17" w:rsidR="61E61750">
              <w:rPr>
                <w:rFonts w:ascii="Georgia" w:hAnsi="Georgia" w:cs="Arial"/>
                <w:color w:val="auto"/>
                <w:sz w:val="24"/>
                <w:szCs w:val="24"/>
                <w:highlight w:val="cyan"/>
              </w:rPr>
              <w:t>)</w:t>
            </w:r>
            <w:r w:rsidRPr="27C26C17" w:rsidR="00475727">
              <w:rPr>
                <w:rFonts w:ascii="Georgia" w:hAnsi="Georgia" w:cs="Arial"/>
                <w:sz w:val="24"/>
                <w:szCs w:val="24"/>
              </w:rPr>
              <w:t xml:space="preserve">  </w:t>
            </w:r>
          </w:p>
          <w:p w:rsidR="00475727" w:rsidP="00BB4D0F" w:rsidRDefault="00475727" w14:paraId="648E9F0B" wp14:textId="77777777">
            <w:pPr>
              <w:spacing w:after="120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>
              <w:rPr>
                <w:rFonts w:ascii="Georgia" w:hAnsi="Georgia" w:cs="Arial"/>
                <w:sz w:val="24"/>
                <w:szCs w:val="24"/>
              </w:rPr>
              <w:t>Funcţie</w:t>
            </w:r>
            <w:proofErr w:type="spellEnd"/>
            <w:r>
              <w:rPr>
                <w:rFonts w:ascii="Georgia" w:hAnsi="Georgia" w:cs="Arial"/>
                <w:sz w:val="24"/>
                <w:szCs w:val="24"/>
              </w:rPr>
              <w:t>:</w:t>
            </w:r>
            <w:r w:rsidRPr="00094AB8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AB8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094AB8">
              <w:rPr>
                <w:rFonts w:ascii="Georgia" w:hAnsi="Georgia" w:cs="Arial"/>
                <w:sz w:val="24"/>
                <w:szCs w:val="24"/>
              </w:rPr>
            </w:r>
            <w:r w:rsidRPr="00094AB8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094AB8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sz w:val="24"/>
                <w:szCs w:val="24"/>
              </w:rPr>
              <w:fldChar w:fldCharType="end"/>
            </w:r>
            <w:r w:rsidRPr="00094AB8">
              <w:rPr>
                <w:rFonts w:ascii="Georgia" w:hAnsi="Georgia" w:cs="Arial"/>
                <w:sz w:val="24"/>
                <w:szCs w:val="24"/>
              </w:rPr>
              <w:t xml:space="preserve">                                                                         </w:t>
            </w:r>
          </w:p>
          <w:p w:rsidR="00475727" w:rsidP="00BB4D0F" w:rsidRDefault="00475727" w14:paraId="5624FCA5" wp14:textId="77777777">
            <w:pPr>
              <w:spacing w:after="120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 e-mail: </w:t>
            </w:r>
            <w:r w:rsidRPr="00094AB8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AB8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094AB8">
              <w:rPr>
                <w:rFonts w:ascii="Georgia" w:hAnsi="Georgia" w:cs="Arial"/>
                <w:sz w:val="24"/>
                <w:szCs w:val="24"/>
              </w:rPr>
            </w:r>
            <w:r w:rsidRPr="00094AB8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094AB8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sz w:val="24"/>
                <w:szCs w:val="24"/>
              </w:rPr>
              <w:fldChar w:fldCharType="end"/>
            </w:r>
            <w:r w:rsidRPr="00094AB8">
              <w:rPr>
                <w:rFonts w:ascii="Georgia" w:hAnsi="Georgia" w:cs="Arial"/>
                <w:sz w:val="24"/>
                <w:szCs w:val="24"/>
              </w:rPr>
              <w:t xml:space="preserve">                                                                         </w:t>
            </w:r>
          </w:p>
          <w:p w:rsidRPr="00094AB8" w:rsidR="00A33911" w:rsidP="00BB4D0F" w:rsidRDefault="00475727" w14:paraId="5B57B1F5" wp14:textId="77777777">
            <w:pPr>
              <w:spacing w:after="120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>
              <w:rPr>
                <w:rFonts w:ascii="Georgia" w:hAnsi="Georgia" w:cs="Arial"/>
                <w:sz w:val="24"/>
                <w:szCs w:val="24"/>
              </w:rPr>
              <w:t>T</w:t>
            </w:r>
            <w:r w:rsidRPr="00094AB8" w:rsidR="00A33911">
              <w:rPr>
                <w:rFonts w:ascii="Georgia" w:hAnsi="Georgia" w:cs="Arial"/>
                <w:sz w:val="24"/>
                <w:szCs w:val="24"/>
              </w:rPr>
              <w:t>el</w:t>
            </w:r>
            <w:r w:rsidRPr="00094AB8" w:rsidR="004B1E68">
              <w:rPr>
                <w:rFonts w:ascii="Georgia" w:hAnsi="Georgia" w:cs="Arial"/>
                <w:sz w:val="24"/>
                <w:szCs w:val="24"/>
              </w:rPr>
              <w:t>efon</w:t>
            </w:r>
            <w:proofErr w:type="spellEnd"/>
            <w:r w:rsidRPr="00094AB8" w:rsidR="00A33911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094AB8" w:rsidR="00A33911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AB8" w:rsidR="00A33911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094AB8" w:rsidR="00A33911">
              <w:rPr>
                <w:rFonts w:ascii="Georgia" w:hAnsi="Georgia" w:cs="Arial"/>
                <w:sz w:val="24"/>
                <w:szCs w:val="24"/>
              </w:rPr>
            </w:r>
            <w:r w:rsidRPr="00094AB8" w:rsidR="00A33911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094AB8" w:rsidR="00A33911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 w:rsidR="00A33911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 w:rsidR="00A33911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 w:rsidR="00A33911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 w:rsidR="00A33911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 w:rsidR="00A33911">
              <w:rPr>
                <w:rFonts w:ascii="Georgia" w:hAnsi="Georgia" w:cs="Arial"/>
                <w:sz w:val="24"/>
                <w:szCs w:val="24"/>
              </w:rPr>
              <w:fldChar w:fldCharType="end"/>
            </w:r>
            <w:r w:rsidRPr="00094AB8" w:rsidR="00A33911">
              <w:rPr>
                <w:rFonts w:ascii="Georgia" w:hAnsi="Georgia" w:cs="Arial"/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</w:tbl>
    <w:p xmlns:wp14="http://schemas.microsoft.com/office/word/2010/wordml" w:rsidRPr="00094AB8" w:rsidR="00A33911" w:rsidP="00A33911" w:rsidRDefault="00A33911" w14:paraId="02EB378F" wp14:textId="77777777">
      <w:pPr>
        <w:rPr>
          <w:rFonts w:ascii="Georgia" w:hAnsi="Georgia" w:cs="Arial"/>
          <w:sz w:val="24"/>
          <w:szCs w:val="24"/>
        </w:rPr>
      </w:pPr>
    </w:p>
    <w:tbl>
      <w:tblPr>
        <w:tblW w:w="9377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77"/>
      </w:tblGrid>
      <w:tr xmlns:wp14="http://schemas.microsoft.com/office/word/2010/wordml" w:rsidRPr="00094AB8" w:rsidR="00A33911" w:rsidTr="3FA751FB" w14:paraId="5846D635" wp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094AB8" w:rsidR="00A33911" w:rsidP="003B0A95" w:rsidRDefault="00A33911" w14:paraId="74D04F5A" wp14:textId="7DA7B71F">
            <w:pPr>
              <w:spacing w:before="120" w:after="120"/>
              <w:rPr>
                <w:rFonts w:ascii="Georgia" w:hAnsi="Georgia" w:cs="Arial"/>
                <w:sz w:val="24"/>
                <w:szCs w:val="24"/>
                <w:lang w:val="it-IT"/>
              </w:rPr>
            </w:pPr>
            <w:r w:rsidRPr="3FA751FB" w:rsidR="00A33911">
              <w:rPr>
                <w:rFonts w:ascii="Georgia" w:hAnsi="Georgia" w:cs="Arial"/>
                <w:sz w:val="24"/>
                <w:szCs w:val="24"/>
                <w:lang w:val="it-IT"/>
              </w:rPr>
              <w:t xml:space="preserve">Prima zi/ ultima zi </w:t>
            </w:r>
            <w:r w:rsidRPr="3FA751FB" w:rsidR="1F51662F">
              <w:rPr>
                <w:rFonts w:ascii="Georgia" w:hAnsi="Georgia" w:cs="Arial"/>
                <w:sz w:val="24"/>
                <w:szCs w:val="24"/>
                <w:lang w:val="it-IT"/>
              </w:rPr>
              <w:t xml:space="preserve">a </w:t>
            </w:r>
            <w:r w:rsidRPr="3FA751FB" w:rsidR="1F51662F">
              <w:rPr>
                <w:rFonts w:ascii="Georgia" w:hAnsi="Georgia" w:cs="Arial"/>
                <w:sz w:val="24"/>
                <w:szCs w:val="24"/>
              </w:rPr>
              <w:t>activit</w:t>
            </w:r>
            <w:r w:rsidRPr="3FA751FB" w:rsidR="1F51662F">
              <w:rPr>
                <w:rFonts w:ascii="Georgia" w:hAnsi="Georgia" w:cs="Arial"/>
                <w:sz w:val="24"/>
                <w:szCs w:val="24"/>
                <w:lang w:val="ro-RO"/>
              </w:rPr>
              <w:t>ății</w:t>
            </w:r>
            <w:r w:rsidRPr="3FA751FB" w:rsidR="1F51662F">
              <w:rPr>
                <w:rFonts w:ascii="Georgia" w:hAnsi="Georgia" w:cs="Arial"/>
                <w:sz w:val="24"/>
                <w:szCs w:val="24"/>
                <w:lang w:val="ro-RO"/>
              </w:rPr>
              <w:t xml:space="preserve"> de însoțire </w:t>
            </w:r>
            <w:r w:rsidRPr="3FA751FB" w:rsidR="6690745D">
              <w:rPr>
                <w:rFonts w:ascii="Georgia" w:hAnsi="Georgia" w:cs="Arial"/>
                <w:sz w:val="24"/>
                <w:szCs w:val="24"/>
                <w:lang w:val="ro-RO"/>
              </w:rPr>
              <w:t xml:space="preserve"> </w:t>
            </w:r>
            <w:r w:rsidRPr="3FA751FB" w:rsidR="6690745D">
              <w:rPr>
                <w:rFonts w:ascii="Georgia" w:hAnsi="Georgia"/>
                <w:sz w:val="24"/>
                <w:szCs w:val="24"/>
                <w:lang w:val="ro-RO"/>
              </w:rPr>
              <w:t>şi</w:t>
            </w:r>
            <w:r w:rsidRPr="3FA751FB" w:rsidR="6690745D">
              <w:rPr>
                <w:rFonts w:ascii="Georgia" w:hAnsi="Georgia"/>
                <w:sz w:val="24"/>
                <w:szCs w:val="24"/>
                <w:lang w:val="ro-RO"/>
              </w:rPr>
              <w:t xml:space="preserve"> îndrumare a </w:t>
            </w:r>
            <w:r w:rsidRPr="3FA751FB" w:rsidR="6C4EB792">
              <w:rPr>
                <w:rFonts w:ascii="Georgia" w:hAnsi="Georgia"/>
                <w:sz w:val="24"/>
                <w:szCs w:val="24"/>
                <w:lang w:val="ro-RO"/>
              </w:rPr>
              <w:t>participanților</w:t>
            </w:r>
            <w:r w:rsidRPr="3FA751FB" w:rsidR="6690745D">
              <w:rPr>
                <w:rFonts w:ascii="Georgia" w:hAnsi="Georgia"/>
                <w:sz w:val="24"/>
                <w:szCs w:val="24"/>
                <w:lang w:val="ro-RO"/>
              </w:rPr>
              <w:t xml:space="preserve"> </w:t>
            </w:r>
            <w:r w:rsidRPr="3FA751FB" w:rsidR="6690745D">
              <w:rPr>
                <w:rFonts w:ascii="Georgia" w:hAnsi="Georgia"/>
                <w:color w:val="000000" w:themeColor="text1" w:themeTint="FF" w:themeShade="FF"/>
                <w:sz w:val="24"/>
                <w:szCs w:val="24"/>
                <w:lang w:val="ro-RO"/>
              </w:rPr>
              <w:t>la mobilitatea de grup</w:t>
            </w:r>
            <w:r w:rsidRPr="3FA751FB" w:rsidR="6690745D">
              <w:rPr>
                <w:rFonts w:ascii="Georgia" w:hAnsi="Georgia"/>
                <w:sz w:val="24"/>
                <w:szCs w:val="24"/>
                <w:lang w:val="ro-RO"/>
              </w:rPr>
              <w:t xml:space="preserve"> </w:t>
            </w:r>
            <w:r w:rsidRPr="3FA751FB" w:rsidR="6690745D">
              <w:rPr>
                <w:rFonts w:ascii="Georgia" w:hAnsi="Georgia" w:cs="Arial"/>
                <w:sz w:val="24"/>
                <w:szCs w:val="24"/>
                <w:lang w:val="it-IT"/>
              </w:rPr>
              <w:t>:</w:t>
            </w:r>
            <w:r w:rsidRPr="3FA751FB" w:rsidR="00A33911">
              <w:rPr>
                <w:rFonts w:ascii="Georgia" w:hAnsi="Georgia" w:cs="Arial"/>
                <w:sz w:val="24"/>
                <w:szCs w:val="24"/>
                <w:lang w:val="it-IT"/>
              </w:rPr>
              <w:t xml:space="preserve"> </w:t>
            </w:r>
            <w:r w:rsidRPr="3FA751FB" w:rsidR="6690745D">
              <w:rPr>
                <w:rFonts w:ascii="Georgia" w:hAnsi="Georgia" w:cs="Arial"/>
                <w:sz w:val="24"/>
                <w:szCs w:val="24"/>
                <w:highlight w:val="lightGray"/>
              </w:rPr>
              <w:t>zz</w:t>
            </w:r>
            <w:r w:rsidRPr="3FA751FB" w:rsidR="6690745D">
              <w:rPr>
                <w:rFonts w:ascii="Georgia" w:hAnsi="Georgia" w:cs="Arial"/>
                <w:sz w:val="24"/>
                <w:szCs w:val="24"/>
                <w:highlight w:val="lightGray"/>
              </w:rPr>
              <w:t>/</w:t>
            </w:r>
            <w:r w:rsidRPr="3FA751FB" w:rsidR="6690745D">
              <w:rPr>
                <w:rFonts w:ascii="Georgia" w:hAnsi="Georgia" w:cs="Arial"/>
                <w:sz w:val="24"/>
                <w:szCs w:val="24"/>
                <w:highlight w:val="lightGray"/>
              </w:rPr>
              <w:t>ll</w:t>
            </w:r>
            <w:r w:rsidRPr="3FA751FB" w:rsidR="6690745D">
              <w:rPr>
                <w:rFonts w:ascii="Georgia" w:hAnsi="Georgia" w:cs="Arial"/>
                <w:sz w:val="24"/>
                <w:szCs w:val="24"/>
                <w:highlight w:val="lightGray"/>
              </w:rPr>
              <w:t>/</w:t>
            </w:r>
            <w:r w:rsidRPr="3FA751FB" w:rsidR="6690745D">
              <w:rPr>
                <w:rFonts w:ascii="Georgia" w:hAnsi="Georgia" w:cs="Arial"/>
                <w:sz w:val="24"/>
                <w:szCs w:val="24"/>
                <w:highlight w:val="lightGray"/>
              </w:rPr>
              <w:t>aaaa</w:t>
            </w:r>
            <w:r w:rsidRPr="3FA751FB" w:rsidR="6690745D">
              <w:rPr>
                <w:rFonts w:ascii="Georgia" w:hAnsi="Georgia" w:cs="Arial"/>
                <w:sz w:val="24"/>
                <w:szCs w:val="24"/>
                <w:lang w:val="it-IT"/>
              </w:rPr>
              <w:t xml:space="preserve">  - </w:t>
            </w:r>
            <w:r w:rsidRPr="3FA751FB" w:rsidR="6690745D">
              <w:rPr>
                <w:rFonts w:ascii="Georgia" w:hAnsi="Georgia" w:cs="Arial"/>
                <w:sz w:val="24"/>
                <w:szCs w:val="24"/>
                <w:highlight w:val="lightGray"/>
              </w:rPr>
              <w:t>zz</w:t>
            </w:r>
            <w:r w:rsidRPr="3FA751FB" w:rsidR="6690745D">
              <w:rPr>
                <w:rFonts w:ascii="Georgia" w:hAnsi="Georgia" w:cs="Arial"/>
                <w:sz w:val="24"/>
                <w:szCs w:val="24"/>
                <w:highlight w:val="lightGray"/>
              </w:rPr>
              <w:t>/</w:t>
            </w:r>
            <w:r w:rsidRPr="3FA751FB" w:rsidR="6690745D">
              <w:rPr>
                <w:rFonts w:ascii="Georgia" w:hAnsi="Georgia" w:cs="Arial"/>
                <w:sz w:val="24"/>
                <w:szCs w:val="24"/>
                <w:highlight w:val="lightGray"/>
              </w:rPr>
              <w:t>ll</w:t>
            </w:r>
            <w:r w:rsidRPr="3FA751FB" w:rsidR="6690745D">
              <w:rPr>
                <w:rFonts w:ascii="Georgia" w:hAnsi="Georgia" w:cs="Arial"/>
                <w:sz w:val="24"/>
                <w:szCs w:val="24"/>
                <w:highlight w:val="lightGray"/>
              </w:rPr>
              <w:t>/</w:t>
            </w:r>
            <w:r w:rsidRPr="3FA751FB" w:rsidR="6690745D">
              <w:rPr>
                <w:rFonts w:ascii="Georgia" w:hAnsi="Georgia" w:cs="Arial"/>
                <w:sz w:val="24"/>
                <w:szCs w:val="24"/>
                <w:highlight w:val="lightGray"/>
              </w:rPr>
              <w:t>aaaa</w:t>
            </w:r>
            <w:r w:rsidRPr="3FA751FB" w:rsidR="6690745D">
              <w:rPr>
                <w:rFonts w:ascii="Georgia" w:hAnsi="Georgia" w:cs="Arial"/>
                <w:sz w:val="24"/>
                <w:szCs w:val="24"/>
                <w:lang w:val="it-IT"/>
              </w:rPr>
              <w:t xml:space="preserve">  </w:t>
            </w:r>
            <w:r w:rsidRPr="3FA751FB" w:rsidR="00A33911">
              <w:rPr>
                <w:rFonts w:ascii="Georgia" w:hAnsi="Georgia" w:cs="Arial"/>
                <w:sz w:val="24"/>
                <w:szCs w:val="24"/>
                <w:lang w:val="it-IT"/>
              </w:rPr>
              <w:t xml:space="preserve">        </w:t>
            </w:r>
            <w:r w:rsidRPr="3FA751FB" w:rsidR="6690745D">
              <w:rPr>
                <w:rFonts w:ascii="Georgia" w:hAnsi="Georgia" w:cs="Arial"/>
                <w:sz w:val="24"/>
                <w:szCs w:val="24"/>
                <w:lang w:val="it-IT"/>
              </w:rPr>
              <w:t xml:space="preserve"> </w:t>
            </w:r>
            <w:r w:rsidRPr="3FA751FB" w:rsidR="00A33911">
              <w:rPr>
                <w:rFonts w:ascii="Georgia" w:hAnsi="Georgia" w:cs="Arial"/>
                <w:sz w:val="24"/>
                <w:szCs w:val="24"/>
                <w:lang w:val="it-IT"/>
              </w:rPr>
              <w:t xml:space="preserve">                                                          </w:t>
            </w:r>
          </w:p>
        </w:tc>
      </w:tr>
    </w:tbl>
    <w:p xmlns:wp14="http://schemas.microsoft.com/office/word/2010/wordml" w:rsidRPr="00094AB8" w:rsidR="00A33911" w:rsidP="00A33911" w:rsidRDefault="00A33911" w14:paraId="6A05A809" wp14:textId="77777777">
      <w:pPr>
        <w:rPr>
          <w:rFonts w:ascii="Georgia" w:hAnsi="Georgia" w:cs="Arial"/>
          <w:sz w:val="24"/>
          <w:szCs w:val="24"/>
          <w:lang w:val="it-IT"/>
        </w:rPr>
      </w:pPr>
    </w:p>
    <w:p xmlns:wp14="http://schemas.microsoft.com/office/word/2010/wordml" w:rsidRPr="00094AB8" w:rsidR="00E96FDC" w:rsidP="00E96FDC" w:rsidRDefault="00E96FDC" w14:paraId="58C35580" wp14:textId="77777777">
      <w:pPr>
        <w:numPr>
          <w:ilvl w:val="0"/>
          <w:numId w:val="5"/>
        </w:numPr>
        <w:rPr>
          <w:rFonts w:ascii="Georgia" w:hAnsi="Georgia" w:cs="Arial"/>
          <w:b/>
          <w:sz w:val="24"/>
          <w:szCs w:val="24"/>
          <w:lang w:val="ro-RO"/>
        </w:rPr>
      </w:pPr>
      <w:r w:rsidRPr="00094AB8">
        <w:rPr>
          <w:rFonts w:ascii="Georgia" w:hAnsi="Georgia" w:cs="Arial"/>
          <w:b/>
          <w:sz w:val="24"/>
          <w:szCs w:val="24"/>
          <w:lang w:val="ro-RO"/>
        </w:rPr>
        <w:t>Drepturi</w:t>
      </w:r>
    </w:p>
    <w:tbl>
      <w:tblPr>
        <w:tblW w:w="9345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45"/>
      </w:tblGrid>
      <w:tr xmlns:wp14="http://schemas.microsoft.com/office/word/2010/wordml" w:rsidRPr="00094AB8" w:rsidR="00A33911" w:rsidTr="3927795E" w14:paraId="5B0A7DB1" wp14:textId="77777777">
        <w:tblPrEx>
          <w:tblCellMar>
            <w:top w:w="0" w:type="dxa"/>
            <w:bottom w:w="0" w:type="dxa"/>
          </w:tblCellMar>
        </w:tblPrEx>
        <w:trPr>
          <w:trHeight w:val="591"/>
          <w:jc w:val="center"/>
        </w:trPr>
        <w:tc>
          <w:tcPr>
            <w:tcW w:w="9345" w:type="dxa"/>
            <w:tcBorders>
              <w:top w:val="single" w:color="auto" w:sz="4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  <w:tcMar/>
          </w:tcPr>
          <w:p w:rsidRPr="00094AB8" w:rsidR="00226812" w:rsidP="00801F0F" w:rsidRDefault="00B1202A" w14:paraId="5A321F72" wp14:textId="77777777">
            <w:pPr>
              <w:numPr>
                <w:ilvl w:val="0"/>
                <w:numId w:val="2"/>
              </w:numPr>
              <w:spacing w:after="40"/>
              <w:ind w:left="426" w:hanging="284"/>
              <w:jc w:val="both"/>
              <w:rPr>
                <w:rFonts w:ascii="Georgia" w:hAnsi="Georgia" w:cs="Arial"/>
                <w:sz w:val="24"/>
                <w:szCs w:val="24"/>
                <w:lang w:val="ro-RO"/>
              </w:rPr>
            </w:pPr>
            <w:r w:rsidRPr="00094AB8">
              <w:rPr>
                <w:rFonts w:ascii="Georgia" w:hAnsi="Georgia" w:cs="Arial"/>
                <w:sz w:val="24"/>
                <w:szCs w:val="24"/>
                <w:lang w:val="ro-RO"/>
              </w:rPr>
              <w:t xml:space="preserve">Informarea </w:t>
            </w:r>
            <w:r w:rsidRPr="00094AB8" w:rsidR="00BC29D6">
              <w:rPr>
                <w:rFonts w:ascii="Georgia" w:hAnsi="Georgia" w:cs="Arial"/>
                <w:sz w:val="24"/>
                <w:szCs w:val="24"/>
                <w:lang w:val="ro-RO"/>
              </w:rPr>
              <w:t>adecvat</w:t>
            </w:r>
            <w:r w:rsidRPr="00094AB8">
              <w:rPr>
                <w:rFonts w:ascii="Georgia" w:hAnsi="Georgia" w:cs="Arial"/>
                <w:sz w:val="24"/>
                <w:szCs w:val="24"/>
                <w:lang w:val="ro-RO"/>
              </w:rPr>
              <w:t xml:space="preserve">ă, de către </w:t>
            </w:r>
            <w:r w:rsidRPr="00094AB8" w:rsidR="002C22A5">
              <w:rPr>
                <w:rFonts w:ascii="Georgia" w:hAnsi="Georgia" w:cs="Arial"/>
                <w:sz w:val="24"/>
                <w:szCs w:val="24"/>
                <w:lang w:val="ro-RO"/>
              </w:rPr>
              <w:t>școala</w:t>
            </w:r>
            <w:r w:rsidRPr="00094AB8" w:rsidR="00BC29D6">
              <w:rPr>
                <w:rFonts w:ascii="Georgia" w:hAnsi="Georgia" w:cs="Arial"/>
                <w:sz w:val="24"/>
                <w:szCs w:val="24"/>
                <w:lang w:val="ro-RO"/>
              </w:rPr>
              <w:t xml:space="preserve"> de trimitere</w:t>
            </w:r>
            <w:r w:rsidRPr="00094AB8">
              <w:rPr>
                <w:rFonts w:ascii="Georgia" w:hAnsi="Georgia" w:cs="Arial"/>
                <w:sz w:val="24"/>
                <w:szCs w:val="24"/>
                <w:lang w:val="ro-RO"/>
              </w:rPr>
              <w:t>, cu privire la</w:t>
            </w:r>
            <w:r w:rsidRPr="00094AB8" w:rsidR="00226812">
              <w:rPr>
                <w:rFonts w:ascii="Georgia" w:hAnsi="Georgia" w:cs="Arial"/>
                <w:sz w:val="24"/>
                <w:szCs w:val="24"/>
                <w:lang w:val="ro-RO"/>
              </w:rPr>
              <w:t xml:space="preserve">: </w:t>
            </w:r>
          </w:p>
          <w:p w:rsidRPr="00094AB8" w:rsidR="00226812" w:rsidP="002C22A5" w:rsidRDefault="00226812" w14:paraId="78A55C9F" wp14:textId="7941AE1A">
            <w:pPr>
              <w:numPr>
                <w:ilvl w:val="0"/>
                <w:numId w:val="4"/>
              </w:numPr>
              <w:spacing w:after="40"/>
              <w:jc w:val="both"/>
              <w:rPr>
                <w:rFonts w:ascii="Georgia" w:hAnsi="Georgia" w:cs="Arial"/>
                <w:sz w:val="24"/>
                <w:szCs w:val="24"/>
                <w:lang w:val="ro-RO"/>
              </w:rPr>
            </w:pPr>
            <w:r w:rsidRPr="3927795E" w:rsidR="00226812">
              <w:rPr>
                <w:rFonts w:ascii="Georgia" w:hAnsi="Georgia" w:cs="Arial"/>
                <w:sz w:val="24"/>
                <w:szCs w:val="24"/>
                <w:lang w:val="ro-RO"/>
              </w:rPr>
              <w:t>drepturile și obligațiile sale</w:t>
            </w:r>
            <w:r w:rsidRPr="3927795E" w:rsidR="00EF565A">
              <w:rPr>
                <w:rFonts w:ascii="Georgia" w:hAnsi="Georgia" w:cs="Arial"/>
                <w:sz w:val="24"/>
                <w:szCs w:val="24"/>
                <w:lang w:val="ro-RO"/>
              </w:rPr>
              <w:t xml:space="preserve"> stipulate </w:t>
            </w:r>
            <w:r w:rsidRPr="3927795E" w:rsidR="2725DB47">
              <w:rPr>
                <w:rFonts w:ascii="Georgia" w:hAnsi="Georgia" w:cs="Arial"/>
                <w:sz w:val="24"/>
                <w:szCs w:val="24"/>
                <w:lang w:val="ro-RO"/>
              </w:rPr>
              <w:t>î</w:t>
            </w:r>
            <w:r w:rsidRPr="3927795E" w:rsidR="00EF565A">
              <w:rPr>
                <w:rFonts w:ascii="Georgia" w:hAnsi="Georgia" w:cs="Arial"/>
                <w:sz w:val="24"/>
                <w:szCs w:val="24"/>
                <w:lang w:val="ro-RO"/>
              </w:rPr>
              <w:t xml:space="preserve">n </w:t>
            </w:r>
            <w:r w:rsidRPr="3927795E" w:rsidR="00EF565A">
              <w:rPr>
                <w:rFonts w:ascii="Georgia" w:hAnsi="Georgia" w:cs="Arial"/>
                <w:color w:val="000000" w:themeColor="text1" w:themeTint="FF" w:themeShade="FF"/>
                <w:sz w:val="24"/>
                <w:szCs w:val="24"/>
                <w:lang w:val="ro-RO"/>
              </w:rPr>
              <w:t xml:space="preserve">contractul </w:t>
            </w:r>
            <w:r w:rsidRPr="3927795E" w:rsidR="002C22A5">
              <w:rPr>
                <w:rFonts w:ascii="Georgia" w:hAnsi="Georgia" w:cs="Arial"/>
                <w:color w:val="000000" w:themeColor="text1" w:themeTint="FF" w:themeShade="FF"/>
                <w:sz w:val="24"/>
                <w:szCs w:val="24"/>
                <w:lang w:val="ro-RO"/>
              </w:rPr>
              <w:t xml:space="preserve"> de finanțare</w:t>
            </w:r>
            <w:r w:rsidRPr="3927795E" w:rsidR="002C22A5">
              <w:rPr>
                <w:rFonts w:ascii="Georgia" w:hAnsi="Georgia" w:cs="Arial"/>
                <w:sz w:val="24"/>
                <w:szCs w:val="24"/>
                <w:lang w:val="ro-RO"/>
              </w:rPr>
              <w:t xml:space="preserve"> </w:t>
            </w:r>
            <w:r w:rsidRPr="3927795E" w:rsidR="00EF565A">
              <w:rPr>
                <w:rFonts w:ascii="Georgia" w:hAnsi="Georgia" w:cs="Arial"/>
                <w:sz w:val="24"/>
                <w:szCs w:val="24"/>
                <w:lang w:val="ro-RO"/>
              </w:rPr>
              <w:t xml:space="preserve">pe care </w:t>
            </w:r>
            <w:r w:rsidRPr="3927795E" w:rsidR="000E03D5">
              <w:rPr>
                <w:rFonts w:ascii="Georgia" w:hAnsi="Georgia" w:cs="Arial"/>
                <w:sz w:val="24"/>
                <w:szCs w:val="24"/>
                <w:lang w:val="ro-RO"/>
              </w:rPr>
              <w:t>î</w:t>
            </w:r>
            <w:r w:rsidRPr="3927795E" w:rsidR="00EF565A">
              <w:rPr>
                <w:rFonts w:ascii="Georgia" w:hAnsi="Georgia" w:cs="Arial"/>
                <w:sz w:val="24"/>
                <w:szCs w:val="24"/>
                <w:lang w:val="ro-RO"/>
              </w:rPr>
              <w:t>l semn</w:t>
            </w:r>
            <w:r w:rsidRPr="3927795E" w:rsidR="000E03D5">
              <w:rPr>
                <w:rFonts w:ascii="Georgia" w:hAnsi="Georgia" w:cs="Arial"/>
                <w:sz w:val="24"/>
                <w:szCs w:val="24"/>
                <w:lang w:val="ro-RO"/>
              </w:rPr>
              <w:t>ează</w:t>
            </w:r>
            <w:r w:rsidRPr="3927795E" w:rsidR="00EF565A">
              <w:rPr>
                <w:rFonts w:ascii="Georgia" w:hAnsi="Georgia" w:cs="Arial"/>
                <w:sz w:val="24"/>
                <w:szCs w:val="24"/>
                <w:lang w:val="ro-RO"/>
              </w:rPr>
              <w:t xml:space="preserve"> cu institu</w:t>
            </w:r>
            <w:r w:rsidRPr="3927795E" w:rsidR="000E03D5">
              <w:rPr>
                <w:rFonts w:ascii="Georgia" w:hAnsi="Georgia" w:cs="Arial"/>
                <w:sz w:val="24"/>
                <w:szCs w:val="24"/>
                <w:lang w:val="ro-RO"/>
              </w:rPr>
              <w:t>ț</w:t>
            </w:r>
            <w:r w:rsidRPr="3927795E" w:rsidR="00EF565A">
              <w:rPr>
                <w:rFonts w:ascii="Georgia" w:hAnsi="Georgia" w:cs="Arial"/>
                <w:sz w:val="24"/>
                <w:szCs w:val="24"/>
                <w:lang w:val="ro-RO"/>
              </w:rPr>
              <w:t xml:space="preserve">ia </w:t>
            </w:r>
            <w:r w:rsidRPr="3927795E" w:rsidR="000E03D5">
              <w:rPr>
                <w:rFonts w:ascii="Georgia" w:hAnsi="Georgia" w:cs="Arial"/>
                <w:sz w:val="24"/>
                <w:szCs w:val="24"/>
                <w:lang w:val="ro-RO"/>
              </w:rPr>
              <w:t>beneficiară</w:t>
            </w:r>
            <w:r w:rsidRPr="3927795E" w:rsidR="00226812">
              <w:rPr>
                <w:rFonts w:ascii="Georgia" w:hAnsi="Georgia" w:cs="Arial"/>
                <w:sz w:val="24"/>
                <w:szCs w:val="24"/>
                <w:lang w:val="ro-RO"/>
              </w:rPr>
              <w:t xml:space="preserve">; </w:t>
            </w:r>
          </w:p>
          <w:p w:rsidRPr="00094AB8" w:rsidR="00226812" w:rsidP="002C22A5" w:rsidRDefault="00A923BB" w14:paraId="4B8B9C12" wp14:textId="77777777">
            <w:pPr>
              <w:numPr>
                <w:ilvl w:val="0"/>
                <w:numId w:val="4"/>
              </w:numPr>
              <w:spacing w:after="40"/>
              <w:jc w:val="both"/>
              <w:rPr>
                <w:rFonts w:ascii="Georgia" w:hAnsi="Georgia" w:cs="Arial"/>
                <w:sz w:val="24"/>
                <w:szCs w:val="24"/>
                <w:lang w:val="ro-RO"/>
              </w:rPr>
            </w:pPr>
            <w:r w:rsidRPr="00094AB8">
              <w:rPr>
                <w:rFonts w:ascii="Georgia" w:hAnsi="Georgia" w:cs="Arial"/>
                <w:sz w:val="24"/>
                <w:szCs w:val="24"/>
                <w:lang w:val="ro-RO"/>
              </w:rPr>
              <w:t>i</w:t>
            </w:r>
            <w:r w:rsidRPr="00094AB8" w:rsidR="00D368E0">
              <w:rPr>
                <w:rFonts w:ascii="Georgia" w:hAnsi="Georgia" w:cs="Arial"/>
                <w:sz w:val="24"/>
                <w:szCs w:val="24"/>
                <w:lang w:val="ro-RO"/>
              </w:rPr>
              <w:t>mplicațiile activității de însoț</w:t>
            </w:r>
            <w:r w:rsidRPr="00094AB8">
              <w:rPr>
                <w:rFonts w:ascii="Georgia" w:hAnsi="Georgia" w:cs="Arial"/>
                <w:sz w:val="24"/>
                <w:szCs w:val="24"/>
                <w:lang w:val="ro-RO"/>
              </w:rPr>
              <w:t>ire</w:t>
            </w:r>
            <w:r w:rsidR="000E03D5">
              <w:rPr>
                <w:rFonts w:ascii="Georgia" w:hAnsi="Georgia" w:cs="Arial"/>
                <w:sz w:val="24"/>
                <w:szCs w:val="24"/>
                <w:lang w:val="ro-RO"/>
              </w:rPr>
              <w:t xml:space="preserve"> și îndrumare</w:t>
            </w:r>
            <w:r w:rsidRPr="00094AB8" w:rsidR="001E0954">
              <w:rPr>
                <w:rFonts w:ascii="Georgia" w:hAnsi="Georgia" w:cs="Arial"/>
                <w:sz w:val="24"/>
                <w:szCs w:val="24"/>
                <w:lang w:val="ro-RO"/>
              </w:rPr>
              <w:t xml:space="preserve"> a unui grup de </w:t>
            </w:r>
            <w:r w:rsidRPr="00094AB8" w:rsidR="002C22A5">
              <w:rPr>
                <w:rFonts w:ascii="Georgia" w:hAnsi="Georgia" w:cs="Arial"/>
                <w:sz w:val="24"/>
                <w:szCs w:val="24"/>
                <w:lang w:val="ro-RO"/>
              </w:rPr>
              <w:t>elevi</w:t>
            </w:r>
            <w:r w:rsidRPr="00094AB8">
              <w:rPr>
                <w:rFonts w:ascii="Georgia" w:hAnsi="Georgia" w:cs="Arial"/>
                <w:sz w:val="24"/>
                <w:szCs w:val="24"/>
                <w:lang w:val="ro-RO"/>
              </w:rPr>
              <w:t xml:space="preserve">; </w:t>
            </w:r>
          </w:p>
          <w:p w:rsidRPr="00094AB8" w:rsidR="00134983" w:rsidP="002C22A5" w:rsidRDefault="00134983" w14:paraId="3DF6B0A7" wp14:textId="77777777">
            <w:pPr>
              <w:numPr>
                <w:ilvl w:val="0"/>
                <w:numId w:val="4"/>
              </w:numPr>
              <w:spacing w:after="40"/>
              <w:jc w:val="both"/>
              <w:rPr>
                <w:rFonts w:ascii="Georgia" w:hAnsi="Georgia" w:cs="Arial"/>
                <w:sz w:val="24"/>
                <w:szCs w:val="24"/>
                <w:lang w:val="ro-RO"/>
              </w:rPr>
            </w:pPr>
            <w:r w:rsidRPr="00094AB8">
              <w:rPr>
                <w:rFonts w:ascii="Georgia" w:hAnsi="Georgia" w:cs="Arial"/>
                <w:sz w:val="24"/>
                <w:szCs w:val="24"/>
                <w:lang w:val="ro-RO"/>
              </w:rPr>
              <w:t xml:space="preserve">componența grupului </w:t>
            </w:r>
            <w:r w:rsidRPr="00094AB8" w:rsidR="002C22A5">
              <w:rPr>
                <w:rFonts w:ascii="Georgia" w:hAnsi="Georgia" w:cs="Arial"/>
                <w:sz w:val="24"/>
                <w:szCs w:val="24"/>
                <w:lang w:val="ro-RO"/>
              </w:rPr>
              <w:t xml:space="preserve"> </w:t>
            </w:r>
            <w:r w:rsidRPr="007D4DF3" w:rsidR="002C22A5">
              <w:rPr>
                <w:rFonts w:ascii="Georgia" w:hAnsi="Georgia" w:cs="Arial"/>
                <w:color w:val="000000"/>
                <w:sz w:val="24"/>
                <w:szCs w:val="24"/>
                <w:lang w:val="ro-RO"/>
              </w:rPr>
              <w:t xml:space="preserve">de elevi  pe care îi va însoți </w:t>
            </w:r>
            <w:r w:rsidRPr="007D4DF3" w:rsidR="003377D2">
              <w:rPr>
                <w:rFonts w:ascii="Georgia" w:hAnsi="Georgia" w:cs="Arial"/>
                <w:color w:val="000000"/>
                <w:sz w:val="24"/>
                <w:szCs w:val="24"/>
                <w:lang w:val="ro-RO"/>
              </w:rPr>
              <w:t xml:space="preserve"> și îndruma</w:t>
            </w:r>
            <w:r w:rsidR="003377D2">
              <w:rPr>
                <w:rFonts w:ascii="Georgia" w:hAnsi="Georgia" w:cs="Arial"/>
                <w:sz w:val="24"/>
                <w:szCs w:val="24"/>
                <w:lang w:val="ro-RO"/>
              </w:rPr>
              <w:t xml:space="preserve">, </w:t>
            </w:r>
            <w:r w:rsidRPr="00094AB8" w:rsidR="006C4981">
              <w:rPr>
                <w:rFonts w:ascii="Georgia" w:hAnsi="Georgia" w:cs="Arial"/>
                <w:sz w:val="24"/>
                <w:szCs w:val="24"/>
                <w:lang w:val="ro-RO"/>
              </w:rPr>
              <w:t xml:space="preserve"> profilul</w:t>
            </w:r>
            <w:r w:rsidRPr="00094AB8" w:rsidR="002C22A5">
              <w:rPr>
                <w:rFonts w:ascii="Georgia" w:hAnsi="Georgia" w:cs="Arial"/>
                <w:sz w:val="24"/>
                <w:szCs w:val="24"/>
                <w:lang w:val="ro-RO"/>
              </w:rPr>
              <w:t xml:space="preserve"> acestora </w:t>
            </w:r>
            <w:r w:rsidRPr="00094AB8" w:rsidR="006C4981">
              <w:rPr>
                <w:rFonts w:ascii="Georgia" w:hAnsi="Georgia" w:cs="Arial"/>
                <w:sz w:val="24"/>
                <w:szCs w:val="24"/>
                <w:lang w:val="ro-RO"/>
              </w:rPr>
              <w:t xml:space="preserve"> </w:t>
            </w:r>
            <w:r w:rsidRPr="00094AB8" w:rsidR="00EF565A">
              <w:rPr>
                <w:rFonts w:ascii="Georgia" w:hAnsi="Georgia" w:cs="Arial"/>
                <w:sz w:val="24"/>
                <w:szCs w:val="24"/>
                <w:lang w:val="ro-RO"/>
              </w:rPr>
              <w:t>(inclusiv probleme particulare)</w:t>
            </w:r>
            <w:r w:rsidRPr="00094AB8">
              <w:rPr>
                <w:rFonts w:ascii="Georgia" w:hAnsi="Georgia" w:cs="Arial"/>
                <w:sz w:val="24"/>
                <w:szCs w:val="24"/>
                <w:lang w:val="ro-RO"/>
              </w:rPr>
              <w:t xml:space="preserve">; </w:t>
            </w:r>
          </w:p>
          <w:p w:rsidRPr="00094AB8" w:rsidR="00D368E0" w:rsidP="002C22A5" w:rsidRDefault="00700A4E" w14:paraId="7DA9880F" wp14:textId="5BBB92F0">
            <w:pPr>
              <w:numPr>
                <w:ilvl w:val="0"/>
                <w:numId w:val="4"/>
              </w:numPr>
              <w:spacing w:after="40"/>
              <w:jc w:val="both"/>
              <w:rPr>
                <w:rFonts w:ascii="Georgia" w:hAnsi="Georgia" w:cs="Arial"/>
                <w:sz w:val="24"/>
                <w:szCs w:val="24"/>
                <w:lang w:val="ro-RO"/>
              </w:rPr>
            </w:pPr>
            <w:r w:rsidRPr="3927795E" w:rsidR="00700A4E">
              <w:rPr>
                <w:rFonts w:ascii="Georgia" w:hAnsi="Georgia" w:cs="Arial"/>
                <w:sz w:val="24"/>
                <w:szCs w:val="24"/>
                <w:lang w:val="ro-RO"/>
              </w:rPr>
              <w:t xml:space="preserve">managementul </w:t>
            </w:r>
            <w:r w:rsidRPr="3927795E" w:rsidR="00700A4E">
              <w:rPr>
                <w:rFonts w:ascii="Georgia" w:hAnsi="Georgia" w:cs="Arial"/>
                <w:color w:val="000000" w:themeColor="text1" w:themeTint="FF" w:themeShade="FF"/>
                <w:sz w:val="24"/>
                <w:szCs w:val="24"/>
                <w:lang w:val="ro-RO"/>
              </w:rPr>
              <w:t>riscurilor</w:t>
            </w:r>
            <w:r w:rsidRPr="3927795E" w:rsidR="002C22A5">
              <w:rPr>
                <w:rFonts w:ascii="Georgia" w:hAnsi="Georgia" w:cs="Arial"/>
                <w:color w:val="000000" w:themeColor="text1" w:themeTint="FF" w:themeShade="FF"/>
                <w:sz w:val="24"/>
                <w:szCs w:val="24"/>
                <w:lang w:val="ro-RO"/>
              </w:rPr>
              <w:t xml:space="preserve"> ce pot apărea în timpul activităț</w:t>
            </w:r>
            <w:r w:rsidRPr="3927795E" w:rsidR="00E96FDC">
              <w:rPr>
                <w:rFonts w:ascii="Georgia" w:hAnsi="Georgia" w:cs="Arial"/>
                <w:color w:val="000000" w:themeColor="text1" w:themeTint="FF" w:themeShade="FF"/>
                <w:sz w:val="24"/>
                <w:szCs w:val="24"/>
                <w:lang w:val="ro-RO"/>
              </w:rPr>
              <w:t>ii de însoțire</w:t>
            </w:r>
            <w:r w:rsidRPr="3927795E" w:rsidR="003377D2">
              <w:rPr>
                <w:rFonts w:ascii="Georgia" w:hAnsi="Georgia" w:cs="Arial"/>
                <w:color w:val="000000" w:themeColor="text1" w:themeTint="FF" w:themeShade="FF"/>
                <w:sz w:val="24"/>
                <w:szCs w:val="24"/>
                <w:lang w:val="ro-RO"/>
              </w:rPr>
              <w:t xml:space="preserve"> și îndrumare</w:t>
            </w:r>
            <w:r w:rsidRPr="3927795E" w:rsidR="00E96FDC">
              <w:rPr>
                <w:rFonts w:ascii="Georgia" w:hAnsi="Georgia" w:cs="Arial"/>
                <w:color w:val="000000" w:themeColor="text1" w:themeTint="FF" w:themeShade="FF"/>
                <w:sz w:val="24"/>
                <w:szCs w:val="24"/>
                <w:lang w:val="ro-RO"/>
              </w:rPr>
              <w:t xml:space="preserve"> î</w:t>
            </w:r>
            <w:r w:rsidRPr="3927795E" w:rsidR="002C22A5">
              <w:rPr>
                <w:rFonts w:ascii="Georgia" w:hAnsi="Georgia" w:cs="Arial"/>
                <w:color w:val="000000" w:themeColor="text1" w:themeTint="FF" w:themeShade="FF"/>
                <w:sz w:val="24"/>
                <w:szCs w:val="24"/>
                <w:lang w:val="ro-RO"/>
              </w:rPr>
              <w:t xml:space="preserve">n </w:t>
            </w:r>
            <w:r w:rsidRPr="3927795E" w:rsidR="003377D2">
              <w:rPr>
                <w:rFonts w:ascii="Georgia" w:hAnsi="Georgia" w:cs="Arial"/>
                <w:color w:val="000000" w:themeColor="text1" w:themeTint="FF" w:themeShade="FF"/>
                <w:sz w:val="24"/>
                <w:szCs w:val="24"/>
                <w:lang w:val="ro-RO"/>
              </w:rPr>
              <w:t xml:space="preserve"> timpul mobilității</w:t>
            </w:r>
            <w:r w:rsidRPr="3927795E" w:rsidR="00E96FDC">
              <w:rPr>
                <w:rFonts w:ascii="Georgia" w:hAnsi="Georgia" w:cs="Arial"/>
                <w:color w:val="000000" w:themeColor="text1" w:themeTint="FF" w:themeShade="FF"/>
                <w:sz w:val="24"/>
                <w:szCs w:val="24"/>
                <w:lang w:val="ro-RO"/>
              </w:rPr>
              <w:t>, as</w:t>
            </w:r>
            <w:r w:rsidRPr="3927795E" w:rsidR="004268E7">
              <w:rPr>
                <w:rFonts w:ascii="Georgia" w:hAnsi="Georgia" w:cs="Arial"/>
                <w:color w:val="000000" w:themeColor="text1" w:themeTint="FF" w:themeShade="FF"/>
                <w:sz w:val="24"/>
                <w:szCs w:val="24"/>
                <w:lang w:val="ro-RO"/>
              </w:rPr>
              <w:t xml:space="preserve">pecte </w:t>
            </w:r>
            <w:r w:rsidRPr="3927795E" w:rsidR="004268E7">
              <w:rPr>
                <w:rFonts w:ascii="Georgia" w:hAnsi="Georgia" w:cs="Arial"/>
                <w:color w:val="000000" w:themeColor="text1" w:themeTint="FF" w:themeShade="FF"/>
                <w:sz w:val="24"/>
                <w:szCs w:val="24"/>
                <w:lang w:val="ro-RO"/>
              </w:rPr>
              <w:t>admi</w:t>
            </w:r>
            <w:r w:rsidRPr="3927795E" w:rsidR="4A85F9DB">
              <w:rPr>
                <w:rFonts w:ascii="Georgia" w:hAnsi="Georgia" w:cs="Arial"/>
                <w:color w:val="000000" w:themeColor="text1" w:themeTint="FF" w:themeShade="FF"/>
                <w:sz w:val="24"/>
                <w:szCs w:val="24"/>
                <w:lang w:val="ro-RO"/>
              </w:rPr>
              <w:t>ni</w:t>
            </w:r>
            <w:r w:rsidRPr="3927795E" w:rsidR="004268E7">
              <w:rPr>
                <w:rFonts w:ascii="Georgia" w:hAnsi="Georgia" w:cs="Arial"/>
                <w:color w:val="000000" w:themeColor="text1" w:themeTint="FF" w:themeShade="FF"/>
                <w:sz w:val="24"/>
                <w:szCs w:val="24"/>
                <w:lang w:val="ro-RO"/>
              </w:rPr>
              <w:t>strative</w:t>
            </w:r>
            <w:r w:rsidRPr="3927795E" w:rsidR="004268E7">
              <w:rPr>
                <w:rFonts w:ascii="Georgia" w:hAnsi="Georgia" w:cs="Arial"/>
                <w:color w:val="000000" w:themeColor="text1" w:themeTint="FF" w:themeShade="FF"/>
                <w:sz w:val="24"/>
                <w:szCs w:val="24"/>
                <w:lang w:val="ro-RO"/>
              </w:rPr>
              <w:t xml:space="preserve"> impuse de </w:t>
            </w:r>
            <w:r w:rsidRPr="3927795E" w:rsidR="00E96FDC">
              <w:rPr>
                <w:rFonts w:ascii="Georgia" w:hAnsi="Georgia" w:cs="Arial"/>
                <w:color w:val="000000" w:themeColor="text1" w:themeTint="FF" w:themeShade="FF"/>
                <w:sz w:val="24"/>
                <w:szCs w:val="24"/>
                <w:lang w:val="ro-RO"/>
              </w:rPr>
              <w:t xml:space="preserve">condiții speciale (ex. </w:t>
            </w:r>
            <w:r w:rsidRPr="3927795E" w:rsidR="00E96FDC">
              <w:rPr>
                <w:rFonts w:ascii="Georgia" w:hAnsi="Georgia" w:cs="Arial"/>
                <w:color w:val="000000" w:themeColor="text1" w:themeTint="FF" w:themeShade="FF"/>
                <w:sz w:val="24"/>
                <w:szCs w:val="24"/>
                <w:lang w:val="ro-RO"/>
              </w:rPr>
              <w:t>pandemia COVID</w:t>
            </w:r>
            <w:r w:rsidRPr="3927795E" w:rsidR="004268E7">
              <w:rPr>
                <w:rFonts w:ascii="Georgia" w:hAnsi="Georgia" w:cs="Arial"/>
                <w:color w:val="000000" w:themeColor="text1" w:themeTint="FF" w:themeShade="FF"/>
                <w:sz w:val="24"/>
                <w:szCs w:val="24"/>
                <w:lang w:val="ro-RO"/>
              </w:rPr>
              <w:t>-19</w:t>
            </w:r>
            <w:r w:rsidRPr="3927795E" w:rsidR="00E96FDC">
              <w:rPr>
                <w:rFonts w:ascii="Georgia" w:hAnsi="Georgia" w:cs="Arial"/>
                <w:color w:val="000000" w:themeColor="text1" w:themeTint="FF" w:themeShade="FF"/>
                <w:sz w:val="24"/>
                <w:szCs w:val="24"/>
                <w:lang w:val="ro-RO"/>
              </w:rPr>
              <w:t>)</w:t>
            </w:r>
            <w:r w:rsidRPr="3927795E" w:rsidR="00700A4E">
              <w:rPr>
                <w:rFonts w:ascii="Georgia" w:hAnsi="Georgia" w:cs="Arial"/>
                <w:color w:val="000000" w:themeColor="text1" w:themeTint="FF" w:themeShade="FF"/>
                <w:sz w:val="24"/>
                <w:szCs w:val="24"/>
                <w:lang w:val="ro-RO"/>
              </w:rPr>
              <w:t>;</w:t>
            </w:r>
            <w:r w:rsidRPr="3927795E" w:rsidR="00700A4E">
              <w:rPr>
                <w:rFonts w:ascii="Georgia" w:hAnsi="Georgia" w:cs="Arial"/>
                <w:sz w:val="24"/>
                <w:szCs w:val="24"/>
                <w:lang w:val="ro-RO"/>
              </w:rPr>
              <w:t xml:space="preserve"> </w:t>
            </w:r>
          </w:p>
          <w:p w:rsidRPr="00094AB8" w:rsidR="00810517" w:rsidP="002C22A5" w:rsidRDefault="00810517" w14:paraId="0AB83F6B" wp14:textId="77777777">
            <w:pPr>
              <w:numPr>
                <w:ilvl w:val="0"/>
                <w:numId w:val="4"/>
              </w:numPr>
              <w:spacing w:after="40"/>
              <w:jc w:val="both"/>
              <w:rPr>
                <w:rFonts w:ascii="Georgia" w:hAnsi="Georgia" w:cs="Arial"/>
                <w:sz w:val="24"/>
                <w:szCs w:val="24"/>
                <w:lang w:val="ro-RO"/>
              </w:rPr>
            </w:pPr>
            <w:r w:rsidRPr="00094AB8">
              <w:rPr>
                <w:rFonts w:ascii="Georgia" w:hAnsi="Georgia" w:cs="Arial"/>
                <w:sz w:val="24"/>
                <w:szCs w:val="24"/>
                <w:lang w:val="ro-RO"/>
              </w:rPr>
              <w:t>modul în care se derulează deplasare</w:t>
            </w:r>
            <w:r w:rsidRPr="00094AB8" w:rsidR="00E96FDC">
              <w:rPr>
                <w:rFonts w:ascii="Georgia" w:hAnsi="Georgia" w:cs="Arial"/>
                <w:sz w:val="24"/>
                <w:szCs w:val="24"/>
                <w:lang w:val="ro-RO"/>
              </w:rPr>
              <w:t>a în</w:t>
            </w:r>
            <w:r w:rsidRPr="00094AB8">
              <w:rPr>
                <w:rFonts w:ascii="Georgia" w:hAnsi="Georgia" w:cs="Arial"/>
                <w:sz w:val="24"/>
                <w:szCs w:val="24"/>
                <w:lang w:val="ro-RO"/>
              </w:rPr>
              <w:t xml:space="preserve"> străinătate (reguli pri</w:t>
            </w:r>
            <w:r w:rsidRPr="00094AB8" w:rsidR="00ED22EF">
              <w:rPr>
                <w:rFonts w:ascii="Georgia" w:hAnsi="Georgia" w:cs="Arial"/>
                <w:sz w:val="24"/>
                <w:szCs w:val="24"/>
                <w:lang w:val="ro-RO"/>
              </w:rPr>
              <w:t>vind transportul internațional</w:t>
            </w:r>
            <w:r w:rsidRPr="00094AB8" w:rsidR="001E0954">
              <w:rPr>
                <w:rFonts w:ascii="Georgia" w:hAnsi="Georgia" w:cs="Arial"/>
                <w:sz w:val="24"/>
                <w:szCs w:val="24"/>
                <w:lang w:val="ro-RO"/>
              </w:rPr>
              <w:t xml:space="preserve"> și cel local</w:t>
            </w:r>
            <w:r w:rsidRPr="00094AB8" w:rsidR="00ED22EF">
              <w:rPr>
                <w:rFonts w:ascii="Georgia" w:hAnsi="Georgia" w:cs="Arial"/>
                <w:sz w:val="24"/>
                <w:szCs w:val="24"/>
                <w:lang w:val="ro-RO"/>
              </w:rPr>
              <w:t xml:space="preserve">); </w:t>
            </w:r>
          </w:p>
          <w:p w:rsidRPr="00094AB8" w:rsidR="005E06C8" w:rsidP="00801F0F" w:rsidRDefault="00506383" w14:paraId="79AFD778" wp14:textId="5C0A48A6">
            <w:pPr>
              <w:numPr>
                <w:ilvl w:val="0"/>
                <w:numId w:val="2"/>
              </w:numPr>
              <w:spacing w:after="40"/>
              <w:ind w:left="426" w:hanging="284"/>
              <w:jc w:val="both"/>
              <w:rPr>
                <w:rFonts w:ascii="Georgia" w:hAnsi="Georgia" w:cs="Arial"/>
                <w:sz w:val="24"/>
                <w:szCs w:val="24"/>
                <w:lang w:val="ro-RO"/>
              </w:rPr>
            </w:pPr>
            <w:r w:rsidRPr="3927795E" w:rsidR="00506383">
              <w:rPr>
                <w:rFonts w:ascii="Georgia" w:hAnsi="Georgia" w:cs="Arial"/>
                <w:sz w:val="24"/>
                <w:szCs w:val="24"/>
                <w:lang w:val="ro-RO"/>
              </w:rPr>
              <w:t xml:space="preserve">Primirea de sprijin constant – din partea </w:t>
            </w:r>
            <w:r w:rsidRPr="3927795E" w:rsidR="77F61F60">
              <w:rPr>
                <w:rFonts w:ascii="Georgia" w:hAnsi="Georgia" w:cs="Arial"/>
                <w:sz w:val="24"/>
                <w:szCs w:val="24"/>
                <w:lang w:val="ro-RO"/>
              </w:rPr>
              <w:t>i</w:t>
            </w:r>
            <w:r w:rsidRPr="3927795E" w:rsidR="003377D2">
              <w:rPr>
                <w:rFonts w:ascii="Georgia" w:hAnsi="Georgia" w:cs="Arial"/>
                <w:sz w:val="24"/>
                <w:szCs w:val="24"/>
                <w:lang w:val="ro-RO"/>
              </w:rPr>
              <w:t>nstituției</w:t>
            </w:r>
            <w:r w:rsidRPr="3927795E" w:rsidR="00506383">
              <w:rPr>
                <w:rFonts w:ascii="Georgia" w:hAnsi="Georgia" w:cs="Arial"/>
                <w:sz w:val="24"/>
                <w:szCs w:val="24"/>
                <w:lang w:val="ro-RO"/>
              </w:rPr>
              <w:t xml:space="preserve"> de trimitere – în cazul în care se confruntă cu situații deosebite pe durata mobilității și pe care nu le poate soluționa cu resursele pe care le are la dispoziție</w:t>
            </w:r>
            <w:r w:rsidRPr="3927795E" w:rsidR="00B1202A">
              <w:rPr>
                <w:rFonts w:ascii="Georgia" w:hAnsi="Georgia" w:cs="Arial"/>
                <w:sz w:val="24"/>
                <w:szCs w:val="24"/>
                <w:lang w:val="ro-RO"/>
              </w:rPr>
              <w:t>;</w:t>
            </w:r>
            <w:r w:rsidRPr="3927795E" w:rsidR="00506383">
              <w:rPr>
                <w:rFonts w:ascii="Georgia" w:hAnsi="Georgia" w:cs="Arial"/>
                <w:sz w:val="24"/>
                <w:szCs w:val="24"/>
                <w:lang w:val="ro-RO"/>
              </w:rPr>
              <w:t xml:space="preserve"> </w:t>
            </w:r>
          </w:p>
          <w:p w:rsidRPr="00094AB8" w:rsidR="00115D64" w:rsidP="00801F0F" w:rsidRDefault="00DB1AF7" w14:paraId="37A1B60E" wp14:textId="77777777">
            <w:pPr>
              <w:numPr>
                <w:ilvl w:val="0"/>
                <w:numId w:val="2"/>
              </w:numPr>
              <w:spacing w:after="40"/>
              <w:ind w:left="426" w:hanging="284"/>
              <w:jc w:val="both"/>
              <w:rPr>
                <w:rFonts w:ascii="Georgia" w:hAnsi="Georgia" w:cs="Arial"/>
                <w:sz w:val="24"/>
                <w:szCs w:val="24"/>
                <w:lang w:val="ro-RO"/>
              </w:rPr>
            </w:pPr>
            <w:r w:rsidRPr="00094AB8">
              <w:rPr>
                <w:rFonts w:ascii="Georgia" w:hAnsi="Georgia" w:cs="Arial"/>
                <w:sz w:val="24"/>
                <w:szCs w:val="24"/>
                <w:lang w:val="ro-RO"/>
              </w:rPr>
              <w:t>Primirea un</w:t>
            </w:r>
            <w:r w:rsidRPr="00094AB8" w:rsidR="00D71457">
              <w:rPr>
                <w:rFonts w:ascii="Georgia" w:hAnsi="Georgia" w:cs="Arial"/>
                <w:sz w:val="24"/>
                <w:szCs w:val="24"/>
                <w:lang w:val="ro-RO"/>
              </w:rPr>
              <w:t xml:space="preserve">ui sprijin </w:t>
            </w:r>
            <w:r w:rsidRPr="00094AB8" w:rsidR="00CF3661">
              <w:rPr>
                <w:rFonts w:ascii="Georgia" w:hAnsi="Georgia" w:cs="Arial"/>
                <w:sz w:val="24"/>
                <w:szCs w:val="24"/>
                <w:lang w:val="ro-RO"/>
              </w:rPr>
              <w:t>f</w:t>
            </w:r>
            <w:r w:rsidRPr="00094AB8" w:rsidR="00394812">
              <w:rPr>
                <w:rFonts w:ascii="Georgia" w:hAnsi="Georgia" w:cs="Arial"/>
                <w:sz w:val="24"/>
                <w:szCs w:val="24"/>
                <w:lang w:val="ro-RO"/>
              </w:rPr>
              <w:t>inan</w:t>
            </w:r>
            <w:r w:rsidRPr="00094AB8" w:rsidR="00D71457">
              <w:rPr>
                <w:rFonts w:ascii="Georgia" w:hAnsi="Georgia" w:cs="Arial"/>
                <w:sz w:val="24"/>
                <w:szCs w:val="24"/>
                <w:lang w:val="ro-RO"/>
              </w:rPr>
              <w:t xml:space="preserve">ciar </w:t>
            </w:r>
            <w:r w:rsidRPr="00094AB8">
              <w:rPr>
                <w:rFonts w:ascii="Georgia" w:hAnsi="Georgia" w:cs="Arial"/>
                <w:sz w:val="24"/>
                <w:szCs w:val="24"/>
                <w:lang w:val="ro-RO"/>
              </w:rPr>
              <w:t xml:space="preserve">din partea </w:t>
            </w:r>
            <w:r w:rsidRPr="00094AB8" w:rsidR="00871A5E">
              <w:rPr>
                <w:rFonts w:ascii="Georgia" w:hAnsi="Georgia" w:cs="Arial"/>
                <w:sz w:val="24"/>
                <w:szCs w:val="24"/>
                <w:lang w:val="ro-RO"/>
              </w:rPr>
              <w:t>instituți</w:t>
            </w:r>
            <w:r w:rsidRPr="00094AB8">
              <w:rPr>
                <w:rFonts w:ascii="Georgia" w:hAnsi="Georgia" w:cs="Arial"/>
                <w:sz w:val="24"/>
                <w:szCs w:val="24"/>
                <w:lang w:val="ro-RO"/>
              </w:rPr>
              <w:t>ei</w:t>
            </w:r>
            <w:r w:rsidRPr="00094AB8" w:rsidR="00871A5E">
              <w:rPr>
                <w:rFonts w:ascii="Georgia" w:hAnsi="Georgia" w:cs="Arial"/>
                <w:sz w:val="24"/>
                <w:szCs w:val="24"/>
                <w:lang w:val="ro-RO"/>
              </w:rPr>
              <w:t xml:space="preserve"> de trimitere </w:t>
            </w:r>
            <w:r w:rsidRPr="00094AB8" w:rsidR="00394812">
              <w:rPr>
                <w:rFonts w:ascii="Georgia" w:hAnsi="Georgia" w:cs="Arial"/>
                <w:sz w:val="24"/>
                <w:szCs w:val="24"/>
                <w:lang w:val="ro-RO"/>
              </w:rPr>
              <w:t xml:space="preserve">pentru deplasarea în mobilitate și </w:t>
            </w:r>
            <w:r w:rsidRPr="00094AB8" w:rsidR="00B957E2">
              <w:rPr>
                <w:rFonts w:ascii="Georgia" w:hAnsi="Georgia" w:cs="Arial"/>
                <w:sz w:val="24"/>
                <w:szCs w:val="24"/>
                <w:lang w:val="ro-RO"/>
              </w:rPr>
              <w:t>activitatea de însoțire a participanților</w:t>
            </w:r>
            <w:r w:rsidRPr="00094AB8" w:rsidR="00B1202A">
              <w:rPr>
                <w:rFonts w:ascii="Georgia" w:hAnsi="Georgia" w:cs="Arial"/>
                <w:sz w:val="24"/>
                <w:szCs w:val="24"/>
                <w:lang w:val="ro-RO"/>
              </w:rPr>
              <w:t>;</w:t>
            </w:r>
            <w:r w:rsidRPr="00094AB8" w:rsidR="00B957E2">
              <w:rPr>
                <w:rFonts w:ascii="Georgia" w:hAnsi="Georgia" w:cs="Arial"/>
                <w:sz w:val="24"/>
                <w:szCs w:val="24"/>
                <w:lang w:val="ro-RO"/>
              </w:rPr>
              <w:t xml:space="preserve"> </w:t>
            </w:r>
          </w:p>
          <w:p w:rsidRPr="00094AB8" w:rsidR="00C1699B" w:rsidP="003377D2" w:rsidRDefault="00737E44" w14:paraId="70A626D6" wp14:textId="77777777">
            <w:pPr>
              <w:numPr>
                <w:ilvl w:val="0"/>
                <w:numId w:val="2"/>
              </w:numPr>
              <w:spacing w:after="40"/>
              <w:ind w:left="426" w:hanging="284"/>
              <w:jc w:val="both"/>
              <w:rPr>
                <w:rFonts w:ascii="Georgia" w:hAnsi="Georgia" w:cs="Arial"/>
                <w:sz w:val="24"/>
                <w:szCs w:val="24"/>
                <w:lang w:val="ro-RO"/>
              </w:rPr>
            </w:pPr>
            <w:r w:rsidRPr="00094AB8">
              <w:rPr>
                <w:rFonts w:ascii="Georgia" w:hAnsi="Georgia" w:cs="Arial"/>
                <w:sz w:val="24"/>
                <w:szCs w:val="24"/>
                <w:lang w:val="ro-RO"/>
              </w:rPr>
              <w:t xml:space="preserve">Asigurarea – </w:t>
            </w:r>
            <w:r w:rsidRPr="007D4DF3">
              <w:rPr>
                <w:rFonts w:ascii="Georgia" w:hAnsi="Georgia" w:cs="Arial"/>
                <w:color w:val="000000"/>
                <w:sz w:val="24"/>
                <w:szCs w:val="24"/>
                <w:lang w:val="ro-RO"/>
              </w:rPr>
              <w:t xml:space="preserve">de către </w:t>
            </w:r>
            <w:r w:rsidRPr="007D4DF3" w:rsidR="003377D2">
              <w:rPr>
                <w:rFonts w:ascii="Georgia" w:hAnsi="Georgia" w:cs="Arial"/>
                <w:color w:val="000000"/>
                <w:sz w:val="24"/>
                <w:szCs w:val="24"/>
                <w:lang w:val="ro-RO"/>
              </w:rPr>
              <w:t>instituția beneficiară</w:t>
            </w:r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  <w:lang w:val="ro-RO"/>
              </w:rPr>
              <w:t xml:space="preserve">, cea </w:t>
            </w:r>
            <w:r w:rsidRPr="007D4DF3" w:rsidR="003377D2">
              <w:rPr>
                <w:rFonts w:ascii="Georgia" w:hAnsi="Georgia" w:cs="Arial"/>
                <w:color w:val="000000"/>
                <w:sz w:val="24"/>
                <w:szCs w:val="24"/>
                <w:lang w:val="ro-RO"/>
              </w:rPr>
              <w:t>de găzduire</w:t>
            </w:r>
            <w:r w:rsidRPr="007D4DF3">
              <w:rPr>
                <w:rFonts w:ascii="Georgia" w:hAnsi="Georgia" w:cs="Arial"/>
                <w:color w:val="000000"/>
                <w:sz w:val="24"/>
                <w:szCs w:val="24"/>
                <w:lang w:val="ro-RO"/>
              </w:rPr>
              <w:t xml:space="preserve"> </w:t>
            </w:r>
            <w:r w:rsidRPr="007D4DF3" w:rsidR="003377D2">
              <w:rPr>
                <w:rFonts w:ascii="Georgia" w:hAnsi="Georgia" w:cs="Arial"/>
                <w:color w:val="000000"/>
                <w:sz w:val="24"/>
                <w:szCs w:val="24"/>
                <w:lang w:val="ro-RO"/>
              </w:rPr>
              <w:t xml:space="preserve">sau </w:t>
            </w:r>
            <w:r w:rsidRPr="007D4DF3">
              <w:rPr>
                <w:rFonts w:ascii="Georgia" w:hAnsi="Georgia" w:cs="Arial"/>
                <w:color w:val="000000"/>
                <w:sz w:val="24"/>
                <w:szCs w:val="24"/>
                <w:lang w:val="ro-RO"/>
              </w:rPr>
              <w:t>instituția intermediară, după caz</w:t>
            </w:r>
            <w:r w:rsidRPr="007D4DF3" w:rsidR="003377D2">
              <w:rPr>
                <w:rFonts w:ascii="Georgia" w:hAnsi="Georgia" w:cs="Arial"/>
                <w:color w:val="000000"/>
                <w:sz w:val="24"/>
                <w:szCs w:val="24"/>
                <w:lang w:val="ro-RO"/>
              </w:rPr>
              <w:t xml:space="preserve">, </w:t>
            </w:r>
            <w:r w:rsidRPr="007D4DF3">
              <w:rPr>
                <w:rFonts w:ascii="Georgia" w:hAnsi="Georgia" w:cs="Arial"/>
                <w:color w:val="000000"/>
                <w:sz w:val="24"/>
                <w:szCs w:val="24"/>
                <w:lang w:val="ro-RO"/>
              </w:rPr>
              <w:t>a unor condiții de transport, cazare și masă decente</w:t>
            </w:r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  <w:lang w:val="ro-RO"/>
              </w:rPr>
              <w:t xml:space="preserve"> (după caz).</w:t>
            </w:r>
            <w:r w:rsidRPr="00094AB8" w:rsidR="00B534F5">
              <w:rPr>
                <w:rFonts w:ascii="Georgia" w:hAnsi="Georgia" w:cs="Arial"/>
                <w:sz w:val="24"/>
                <w:szCs w:val="24"/>
                <w:lang w:val="ro-RO"/>
              </w:rPr>
              <w:t xml:space="preserve"> </w:t>
            </w:r>
          </w:p>
        </w:tc>
      </w:tr>
      <w:tr xmlns:wp14="http://schemas.microsoft.com/office/word/2010/wordml" w:rsidRPr="00094AB8" w:rsidR="00A33911" w:rsidTr="3927795E" w14:paraId="4F04BC31" wp14:textId="77777777">
        <w:tblPrEx>
          <w:tblCellMar>
            <w:top w:w="0" w:type="dxa"/>
            <w:bottom w:w="0" w:type="dxa"/>
          </w:tblCellMar>
        </w:tblPrEx>
        <w:trPr>
          <w:trHeight w:val="704"/>
          <w:jc w:val="center"/>
        </w:trPr>
        <w:tc>
          <w:tcPr>
            <w:tcW w:w="9345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  <w:tcMar/>
          </w:tcPr>
          <w:p w:rsidRPr="00094AB8" w:rsidR="00E96FDC" w:rsidP="00E96FDC" w:rsidRDefault="00E96FDC" w14:paraId="5A39BBE3" wp14:textId="77777777">
            <w:pPr>
              <w:spacing w:after="40"/>
              <w:ind w:left="426"/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:rsidRPr="00094AB8" w:rsidR="00E96FDC" w:rsidP="00E96FDC" w:rsidRDefault="00E96FDC" w14:paraId="01365055" wp14:textId="77777777">
            <w:pPr>
              <w:numPr>
                <w:ilvl w:val="0"/>
                <w:numId w:val="5"/>
              </w:numPr>
              <w:spacing w:after="40"/>
              <w:jc w:val="both"/>
              <w:rPr>
                <w:rFonts w:ascii="Georgia" w:hAnsi="Georgia" w:cs="Arial"/>
                <w:b/>
                <w:sz w:val="24"/>
                <w:szCs w:val="24"/>
              </w:rPr>
            </w:pPr>
            <w:proofErr w:type="spellStart"/>
            <w:r w:rsidRPr="00094AB8">
              <w:rPr>
                <w:rFonts w:ascii="Georgia" w:hAnsi="Georgia" w:cs="Arial"/>
                <w:b/>
                <w:sz w:val="24"/>
                <w:szCs w:val="24"/>
              </w:rPr>
              <w:t>Responsabilități</w:t>
            </w:r>
            <w:proofErr w:type="spellEnd"/>
          </w:p>
          <w:p w:rsidRPr="007D4DF3" w:rsidR="00DF4F8A" w:rsidP="00801F0F" w:rsidRDefault="001E56A8" w14:paraId="040C65CA" wp14:textId="77777777">
            <w:pPr>
              <w:numPr>
                <w:ilvl w:val="0"/>
                <w:numId w:val="1"/>
              </w:numPr>
              <w:spacing w:after="40"/>
              <w:ind w:left="426" w:hanging="284"/>
              <w:jc w:val="both"/>
              <w:rPr>
                <w:rFonts w:ascii="Georgia" w:hAnsi="Georgia" w:cs="Arial"/>
                <w:color w:val="000000"/>
                <w:sz w:val="24"/>
                <w:szCs w:val="24"/>
              </w:rPr>
            </w:pP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Asigurarea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i</w:t>
            </w:r>
            <w:r w:rsidRPr="00094AB8" w:rsidR="00115D64">
              <w:rPr>
                <w:rFonts w:ascii="Georgia" w:hAnsi="Georgia" w:cs="Arial"/>
                <w:sz w:val="24"/>
                <w:szCs w:val="24"/>
              </w:rPr>
              <w:t>ntegrit</w:t>
            </w:r>
            <w:r w:rsidRPr="00094AB8">
              <w:rPr>
                <w:rFonts w:ascii="Georgia" w:hAnsi="Georgia" w:cs="Arial"/>
                <w:sz w:val="24"/>
                <w:szCs w:val="24"/>
              </w:rPr>
              <w:t>ății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115D64">
              <w:rPr>
                <w:rFonts w:ascii="Georgia" w:hAnsi="Georgia" w:cs="Arial"/>
                <w:sz w:val="24"/>
                <w:szCs w:val="24"/>
              </w:rPr>
              <w:t>corporal</w:t>
            </w:r>
            <w:r w:rsidRPr="00094AB8">
              <w:rPr>
                <w:rFonts w:ascii="Georgia" w:hAnsi="Georgia" w:cs="Arial"/>
                <w:sz w:val="24"/>
                <w:szCs w:val="24"/>
              </w:rPr>
              <w:t>e</w:t>
            </w:r>
            <w:proofErr w:type="spellEnd"/>
            <w:r w:rsidRPr="00094AB8" w:rsidR="00115D64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115D64">
              <w:rPr>
                <w:rFonts w:ascii="Georgia" w:hAnsi="Georgia" w:cs="Arial"/>
                <w:sz w:val="24"/>
                <w:szCs w:val="24"/>
              </w:rPr>
              <w:t>și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a</w:t>
            </w:r>
            <w:r w:rsidRPr="00094AB8" w:rsidR="00115D64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FA376C">
              <w:rPr>
                <w:rFonts w:ascii="Georgia" w:hAnsi="Georgia" w:cs="Arial"/>
                <w:sz w:val="24"/>
                <w:szCs w:val="24"/>
              </w:rPr>
              <w:t>sănăt</w:t>
            </w:r>
            <w:r w:rsidRPr="00094AB8">
              <w:rPr>
                <w:rFonts w:ascii="Georgia" w:hAnsi="Georgia" w:cs="Arial"/>
                <w:sz w:val="24"/>
                <w:szCs w:val="24"/>
              </w:rPr>
              <w:t>ății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p</w:t>
            </w:r>
            <w:r w:rsidRPr="00094AB8" w:rsidR="00FA376C">
              <w:rPr>
                <w:rFonts w:ascii="Georgia" w:hAnsi="Georgia" w:cs="Arial"/>
                <w:sz w:val="24"/>
                <w:szCs w:val="24"/>
              </w:rPr>
              <w:t>articipanților</w:t>
            </w:r>
            <w:proofErr w:type="spellEnd"/>
            <w:r w:rsidRPr="00094AB8" w:rsidR="00FA376C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094AB8" w:rsidR="00B46A6B">
              <w:rPr>
                <w:rFonts w:ascii="Georgia" w:hAnsi="Georgia" w:cs="Arial"/>
                <w:sz w:val="24"/>
                <w:szCs w:val="24"/>
              </w:rPr>
              <w:t xml:space="preserve">pe </w:t>
            </w:r>
            <w:proofErr w:type="spellStart"/>
            <w:r w:rsidRPr="00094AB8" w:rsidR="00B46A6B">
              <w:rPr>
                <w:rFonts w:ascii="Georgia" w:hAnsi="Georgia" w:cs="Arial"/>
                <w:sz w:val="24"/>
                <w:szCs w:val="24"/>
              </w:rPr>
              <w:t>toată</w:t>
            </w:r>
            <w:proofErr w:type="spellEnd"/>
            <w:r w:rsidRPr="00094AB8" w:rsidR="00B46A6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B46A6B">
              <w:rPr>
                <w:rFonts w:ascii="Georgia" w:hAnsi="Georgia" w:cs="Arial"/>
                <w:sz w:val="24"/>
                <w:szCs w:val="24"/>
              </w:rPr>
              <w:t>durata</w:t>
            </w:r>
            <w:proofErr w:type="spellEnd"/>
            <w:r w:rsidRPr="00094AB8" w:rsidR="00B46A6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B46A6B">
              <w:rPr>
                <w:rFonts w:ascii="Georgia" w:hAnsi="Georgia" w:cs="Arial"/>
                <w:sz w:val="24"/>
                <w:szCs w:val="24"/>
              </w:rPr>
              <w:t>mobilității</w:t>
            </w:r>
            <w:proofErr w:type="spellEnd"/>
            <w:r w:rsidRPr="00094AB8" w:rsidR="00B46A6B">
              <w:rPr>
                <w:rFonts w:ascii="Georgia" w:hAnsi="Georgia" w:cs="Arial"/>
                <w:sz w:val="24"/>
                <w:szCs w:val="24"/>
              </w:rPr>
              <w:t xml:space="preserve"> (transport </w:t>
            </w:r>
            <w:r w:rsidRPr="00094AB8" w:rsidR="00F47485">
              <w:rPr>
                <w:rFonts w:ascii="Georgia" w:hAnsi="Georgia" w:cs="Arial"/>
                <w:sz w:val="24"/>
                <w:szCs w:val="24"/>
              </w:rPr>
              <w:t xml:space="preserve">intern </w:t>
            </w:r>
            <w:proofErr w:type="spellStart"/>
            <w:r w:rsidRPr="00094AB8" w:rsidR="00F47485">
              <w:rPr>
                <w:rFonts w:ascii="Georgia" w:hAnsi="Georgia" w:cs="Arial"/>
                <w:sz w:val="24"/>
                <w:szCs w:val="24"/>
              </w:rPr>
              <w:t>și</w:t>
            </w:r>
            <w:proofErr w:type="spellEnd"/>
            <w:r w:rsidRPr="00094AB8" w:rsidR="00F4748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F47485">
              <w:rPr>
                <w:rFonts w:ascii="Georgia" w:hAnsi="Georgia" w:cs="Arial"/>
                <w:sz w:val="24"/>
                <w:szCs w:val="24"/>
              </w:rPr>
              <w:t>internațional</w:t>
            </w:r>
            <w:proofErr w:type="spellEnd"/>
            <w:r w:rsidRPr="00094AB8" w:rsidR="00F4748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B46A6B">
              <w:rPr>
                <w:rFonts w:ascii="Georgia" w:hAnsi="Georgia" w:cs="Arial"/>
                <w:sz w:val="24"/>
                <w:szCs w:val="24"/>
              </w:rPr>
              <w:t>și</w:t>
            </w:r>
            <w:proofErr w:type="spellEnd"/>
            <w:r w:rsidRPr="00094AB8" w:rsidR="00E96FDC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>în</w:t>
            </w:r>
            <w:proofErr w:type="spellEnd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>timpul</w:t>
            </w:r>
            <w:proofErr w:type="spellEnd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>activităților</w:t>
            </w:r>
            <w:proofErr w:type="spellEnd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>în</w:t>
            </w:r>
            <w:proofErr w:type="spellEnd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>școala</w:t>
            </w:r>
            <w:proofErr w:type="spellEnd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>gazdă</w:t>
            </w:r>
            <w:proofErr w:type="spellEnd"/>
            <w:r w:rsidRPr="007D4DF3" w:rsidR="00B46A6B">
              <w:rPr>
                <w:rFonts w:ascii="Georgia" w:hAnsi="Georgia" w:cs="Arial"/>
                <w:color w:val="000000"/>
                <w:sz w:val="24"/>
                <w:szCs w:val="24"/>
              </w:rPr>
              <w:t>)</w:t>
            </w:r>
            <w:r w:rsidRPr="007D4DF3" w:rsidR="00B91736">
              <w:rPr>
                <w:rFonts w:ascii="Georgia" w:hAnsi="Georgia" w:cs="Arial"/>
                <w:color w:val="000000"/>
                <w:sz w:val="24"/>
                <w:szCs w:val="24"/>
                <w:lang w:val="en-US"/>
              </w:rPr>
              <w:t>;</w:t>
            </w:r>
          </w:p>
          <w:p w:rsidRPr="00094AB8" w:rsidR="00FA376C" w:rsidP="00801F0F" w:rsidRDefault="00A04435" w14:paraId="37112565" wp14:textId="77777777">
            <w:pPr>
              <w:numPr>
                <w:ilvl w:val="0"/>
                <w:numId w:val="1"/>
              </w:numPr>
              <w:spacing w:after="40"/>
              <w:ind w:left="426" w:hanging="284"/>
              <w:jc w:val="both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Însoțirea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participanților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pe </w:t>
            </w:r>
            <w:proofErr w:type="spellStart"/>
            <w:r w:rsidRPr="00094AB8" w:rsidR="001E4F9D">
              <w:rPr>
                <w:rFonts w:ascii="Georgia" w:hAnsi="Georgia" w:cs="Arial"/>
                <w:sz w:val="24"/>
                <w:szCs w:val="24"/>
              </w:rPr>
              <w:t>toată</w:t>
            </w:r>
            <w:proofErr w:type="spellEnd"/>
            <w:r w:rsidRPr="00094AB8" w:rsidR="001E4F9D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durata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mobilității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(transport </w:t>
            </w:r>
            <w:r w:rsidRPr="00094AB8" w:rsidR="00F47485">
              <w:rPr>
                <w:rFonts w:ascii="Georgia" w:hAnsi="Georgia" w:cs="Arial"/>
                <w:sz w:val="24"/>
                <w:szCs w:val="24"/>
              </w:rPr>
              <w:t>intern</w:t>
            </w:r>
            <w:r w:rsidRPr="00094AB8" w:rsidR="00EC3C89">
              <w:rPr>
                <w:rFonts w:ascii="Georgia" w:hAnsi="Georgia" w:cs="Arial"/>
                <w:sz w:val="24"/>
                <w:szCs w:val="24"/>
              </w:rPr>
              <w:t>,</w:t>
            </w:r>
            <w:r w:rsidRPr="00094AB8" w:rsidR="00F4748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F47485">
              <w:rPr>
                <w:rFonts w:ascii="Georgia" w:hAnsi="Georgia" w:cs="Arial"/>
                <w:sz w:val="24"/>
                <w:szCs w:val="24"/>
              </w:rPr>
              <w:t>internațional</w:t>
            </w:r>
            <w:proofErr w:type="spellEnd"/>
            <w:r w:rsidRPr="00094AB8" w:rsidR="00EC3C89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EC3C89">
              <w:rPr>
                <w:rFonts w:ascii="Georgia" w:hAnsi="Georgia" w:cs="Arial"/>
                <w:sz w:val="24"/>
                <w:szCs w:val="24"/>
              </w:rPr>
              <w:t>și</w:t>
            </w:r>
            <w:proofErr w:type="spellEnd"/>
            <w:r w:rsidRPr="00094AB8" w:rsidR="00EC3C89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>în</w:t>
            </w:r>
            <w:proofErr w:type="spellEnd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>timpul</w:t>
            </w:r>
            <w:proofErr w:type="spellEnd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>activităților</w:t>
            </w:r>
            <w:proofErr w:type="spellEnd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>în</w:t>
            </w:r>
            <w:proofErr w:type="spellEnd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>școala</w:t>
            </w:r>
            <w:proofErr w:type="spellEnd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>gazdă</w:t>
            </w:r>
            <w:proofErr w:type="spellEnd"/>
            <w:r w:rsidRPr="00094AB8" w:rsidR="00B91736">
              <w:rPr>
                <w:rFonts w:ascii="Georgia" w:hAnsi="Georgia" w:cs="Arial"/>
                <w:sz w:val="24"/>
                <w:szCs w:val="24"/>
              </w:rPr>
              <w:t>;</w:t>
            </w:r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:rsidR="00B1202A" w:rsidP="00B1202A" w:rsidRDefault="002A0733" w14:paraId="3AED1BED" wp14:textId="77777777">
            <w:pPr>
              <w:numPr>
                <w:ilvl w:val="0"/>
                <w:numId w:val="1"/>
              </w:numPr>
              <w:spacing w:after="40"/>
              <w:ind w:left="426" w:hanging="284"/>
              <w:jc w:val="both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Însoțirea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participanților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pe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durata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activităților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social-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culturale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la care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aceștia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B91736">
              <w:rPr>
                <w:rFonts w:ascii="Georgia" w:hAnsi="Georgia" w:cs="Arial"/>
                <w:sz w:val="24"/>
                <w:szCs w:val="24"/>
              </w:rPr>
              <w:t>participă</w:t>
            </w:r>
            <w:proofErr w:type="spellEnd"/>
            <w:r w:rsidRPr="00094AB8" w:rsidR="00B91736">
              <w:rPr>
                <w:rFonts w:ascii="Georgia" w:hAnsi="Georgia" w:cs="Arial"/>
                <w:sz w:val="24"/>
                <w:szCs w:val="24"/>
              </w:rPr>
              <w:t>;</w:t>
            </w:r>
          </w:p>
          <w:p w:rsidRPr="001917C2" w:rsidR="00597E9E" w:rsidP="00B1202A" w:rsidRDefault="00597E9E" w14:paraId="0AE97126" wp14:textId="001443EC">
            <w:pPr>
              <w:numPr>
                <w:ilvl w:val="0"/>
                <w:numId w:val="1"/>
              </w:numPr>
              <w:spacing w:after="40"/>
              <w:ind w:left="426" w:hanging="284"/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3927795E" w:rsidR="00597E9E">
              <w:rPr>
                <w:rFonts w:ascii="Georgia" w:hAnsi="Georgia" w:cs="Arial"/>
                <w:sz w:val="24"/>
                <w:szCs w:val="24"/>
              </w:rPr>
              <w:t>Persoana</w:t>
            </w:r>
            <w:r w:rsidRPr="3927795E" w:rsidR="00597E9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3927795E" w:rsidR="00597E9E">
              <w:rPr>
                <w:rFonts w:ascii="Georgia" w:hAnsi="Georgia" w:cs="Arial"/>
                <w:sz w:val="24"/>
                <w:szCs w:val="24"/>
              </w:rPr>
              <w:t>insotitoare</w:t>
            </w:r>
            <w:r w:rsidRPr="3927795E" w:rsidR="00597E9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3927795E" w:rsidR="00597E9E">
              <w:rPr>
                <w:rFonts w:ascii="Georgia" w:hAnsi="Georgia" w:cs="Arial"/>
                <w:sz w:val="24"/>
                <w:szCs w:val="24"/>
              </w:rPr>
              <w:t>primeste</w:t>
            </w:r>
            <w:r w:rsidRPr="3927795E" w:rsidR="00597E9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3927795E" w:rsidR="00597E9E">
              <w:rPr>
                <w:rFonts w:ascii="Georgia" w:hAnsi="Georgia" w:cs="Arial"/>
                <w:sz w:val="24"/>
                <w:szCs w:val="24"/>
              </w:rPr>
              <w:t>partea</w:t>
            </w:r>
            <w:r w:rsidRPr="3927795E" w:rsidR="00597E9E">
              <w:rPr>
                <w:rFonts w:ascii="Georgia" w:hAnsi="Georgia" w:cs="Arial"/>
                <w:sz w:val="24"/>
                <w:szCs w:val="24"/>
              </w:rPr>
              <w:t xml:space="preserve"> din grant </w:t>
            </w:r>
            <w:r w:rsidRPr="3927795E" w:rsidR="00597E9E">
              <w:rPr>
                <w:rFonts w:ascii="Georgia" w:hAnsi="Georgia" w:cs="Arial"/>
                <w:sz w:val="24"/>
                <w:szCs w:val="24"/>
              </w:rPr>
              <w:t>cuvenit</w:t>
            </w:r>
            <w:r w:rsidRPr="3927795E" w:rsidR="7E5CB5C4">
              <w:rPr>
                <w:rFonts w:ascii="Georgia" w:hAnsi="Georgia" w:cs="Arial"/>
                <w:sz w:val="24"/>
                <w:szCs w:val="24"/>
              </w:rPr>
              <w:t>ă</w:t>
            </w:r>
            <w:r w:rsidRPr="3927795E" w:rsidR="00597E9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3927795E" w:rsidR="00597E9E">
              <w:rPr>
                <w:rFonts w:ascii="Georgia" w:hAnsi="Georgia" w:cs="Arial"/>
                <w:sz w:val="24"/>
                <w:szCs w:val="24"/>
              </w:rPr>
              <w:t>elevilor</w:t>
            </w:r>
            <w:r w:rsidRPr="3927795E" w:rsidR="00597E9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3927795E" w:rsidR="00597E9E">
              <w:rPr>
                <w:rFonts w:ascii="Georgia" w:hAnsi="Georgia" w:cs="Arial"/>
                <w:sz w:val="24"/>
                <w:szCs w:val="24"/>
              </w:rPr>
              <w:t>participanti</w:t>
            </w:r>
            <w:r w:rsidRPr="3927795E" w:rsidR="00597E9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3927795E" w:rsidR="00597E9E">
              <w:rPr>
                <w:rFonts w:ascii="Georgia" w:hAnsi="Georgia" w:cs="Arial"/>
                <w:sz w:val="24"/>
                <w:szCs w:val="24"/>
              </w:rPr>
              <w:t>desemna</w:t>
            </w:r>
            <w:r w:rsidRPr="3927795E" w:rsidR="7AB6EB37">
              <w:rPr>
                <w:rFonts w:ascii="Georgia" w:hAnsi="Georgia" w:cs="Arial"/>
                <w:sz w:val="24"/>
                <w:szCs w:val="24"/>
              </w:rPr>
              <w:t>ț</w:t>
            </w:r>
            <w:r w:rsidRPr="3927795E" w:rsidR="00597E9E">
              <w:rPr>
                <w:rFonts w:ascii="Georgia" w:hAnsi="Georgia" w:cs="Arial"/>
                <w:sz w:val="24"/>
                <w:szCs w:val="24"/>
              </w:rPr>
              <w:t>i</w:t>
            </w:r>
            <w:r w:rsidRPr="3927795E" w:rsidR="00597E9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3927795E" w:rsidR="31C87007">
              <w:rPr>
                <w:rFonts w:ascii="Georgia" w:hAnsi="Georgia" w:cs="Arial"/>
                <w:sz w:val="24"/>
                <w:szCs w:val="24"/>
              </w:rPr>
              <w:t>î</w:t>
            </w:r>
            <w:r w:rsidRPr="3927795E" w:rsidR="00597E9E">
              <w:rPr>
                <w:rFonts w:ascii="Georgia" w:hAnsi="Georgia" w:cs="Arial"/>
                <w:sz w:val="24"/>
                <w:szCs w:val="24"/>
              </w:rPr>
              <w:t>n</w:t>
            </w:r>
            <w:r w:rsidRPr="3927795E" w:rsidR="00597E9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3927795E" w:rsidR="00597E9E">
              <w:rPr>
                <w:rFonts w:ascii="Georgia" w:hAnsi="Georgia" w:cs="Arial"/>
                <w:sz w:val="24"/>
                <w:szCs w:val="24"/>
              </w:rPr>
              <w:t>responsabilitatea</w:t>
            </w:r>
            <w:r w:rsidRPr="3927795E" w:rsidR="00597E9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3927795E" w:rsidR="00597E9E">
              <w:rPr>
                <w:rFonts w:ascii="Georgia" w:hAnsi="Georgia" w:cs="Arial"/>
                <w:sz w:val="24"/>
                <w:szCs w:val="24"/>
              </w:rPr>
              <w:t>sa</w:t>
            </w:r>
            <w:r w:rsidRPr="3927795E" w:rsidR="00597E9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3927795E" w:rsidR="00597E9E">
              <w:rPr>
                <w:rFonts w:ascii="Georgia" w:hAnsi="Georgia" w:cs="Arial"/>
                <w:sz w:val="24"/>
                <w:szCs w:val="24"/>
              </w:rPr>
              <w:t>perioada</w:t>
            </w:r>
            <w:r w:rsidRPr="3927795E" w:rsidR="00597E9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3927795E" w:rsidR="00597E9E">
              <w:rPr>
                <w:rFonts w:ascii="Georgia" w:hAnsi="Georgia" w:cs="Arial"/>
                <w:sz w:val="24"/>
                <w:szCs w:val="24"/>
              </w:rPr>
              <w:t>mobilit</w:t>
            </w:r>
            <w:r w:rsidRPr="3927795E" w:rsidR="175D73BB">
              <w:rPr>
                <w:rFonts w:ascii="Georgia" w:hAnsi="Georgia" w:cs="Arial"/>
                <w:sz w:val="24"/>
                <w:szCs w:val="24"/>
              </w:rPr>
              <w:t>ăț</w:t>
            </w:r>
            <w:r w:rsidRPr="3927795E" w:rsidR="00597E9E">
              <w:rPr>
                <w:rFonts w:ascii="Georgia" w:hAnsi="Georgia" w:cs="Arial"/>
                <w:sz w:val="24"/>
                <w:szCs w:val="24"/>
              </w:rPr>
              <w:t>ii</w:t>
            </w:r>
            <w:r w:rsidRPr="3927795E" w:rsidR="00597E9E">
              <w:rPr>
                <w:rFonts w:ascii="Georgia" w:hAnsi="Georgia" w:cs="Arial"/>
                <w:sz w:val="24"/>
                <w:szCs w:val="24"/>
              </w:rPr>
              <w:t xml:space="preserve"> conform art.</w:t>
            </w:r>
            <w:r w:rsidRPr="3927795E" w:rsidR="00C9097F">
              <w:rPr>
                <w:rFonts w:ascii="Georgia" w:hAnsi="Georgia" w:cs="Arial"/>
                <w:sz w:val="24"/>
                <w:szCs w:val="24"/>
              </w:rPr>
              <w:t xml:space="preserve"> 3.4 din </w:t>
            </w:r>
            <w:r w:rsidRPr="3927795E" w:rsidR="00C9097F">
              <w:rPr>
                <w:rFonts w:ascii="Georgia" w:hAnsi="Georgia" w:cs="Arial"/>
                <w:sz w:val="24"/>
                <w:szCs w:val="24"/>
              </w:rPr>
              <w:t>contractul</w:t>
            </w:r>
            <w:r w:rsidRPr="3927795E" w:rsidR="00C9097F">
              <w:rPr>
                <w:rFonts w:ascii="Georgia" w:hAnsi="Georgia" w:cs="Arial"/>
                <w:sz w:val="24"/>
                <w:szCs w:val="24"/>
              </w:rPr>
              <w:t xml:space="preserve"> cu </w:t>
            </w:r>
            <w:r w:rsidRPr="3927795E" w:rsidR="00C9097F">
              <w:rPr>
                <w:rFonts w:ascii="Georgia" w:hAnsi="Georgia" w:cs="Arial"/>
                <w:sz w:val="24"/>
                <w:szCs w:val="24"/>
              </w:rPr>
              <w:t>participantul</w:t>
            </w:r>
            <w:r w:rsidRPr="3927795E" w:rsidR="00C9097F">
              <w:rPr>
                <w:rFonts w:ascii="Georgia" w:hAnsi="Georgia" w:cs="Arial"/>
                <w:sz w:val="24"/>
                <w:szCs w:val="24"/>
              </w:rPr>
              <w:t xml:space="preserve"> elev.</w:t>
            </w:r>
          </w:p>
          <w:p w:rsidRPr="00597E9E" w:rsidR="00597E9E" w:rsidP="00597E9E" w:rsidRDefault="00FE6FBF" w14:paraId="2707D1D2" wp14:textId="07A587A5">
            <w:pPr>
              <w:numPr>
                <w:ilvl w:val="0"/>
                <w:numId w:val="1"/>
              </w:numPr>
              <w:spacing w:after="40"/>
              <w:ind w:left="426" w:hanging="284"/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3927795E" w:rsidR="726D021A">
              <w:rPr>
                <w:rFonts w:ascii="Georgia" w:hAnsi="Georgia"/>
                <w:color w:val="000000" w:themeColor="text1" w:themeTint="FF" w:themeShade="FF"/>
                <w:sz w:val="24"/>
                <w:szCs w:val="24"/>
              </w:rPr>
              <w:t>V</w:t>
            </w:r>
            <w:r w:rsidRPr="3927795E" w:rsidR="00FE6FBF">
              <w:rPr>
                <w:rFonts w:ascii="Georgia" w:hAnsi="Georgia"/>
                <w:color w:val="000000" w:themeColor="text1" w:themeTint="FF" w:themeShade="FF"/>
                <w:sz w:val="24"/>
                <w:szCs w:val="24"/>
              </w:rPr>
              <w:t>a</w:t>
            </w:r>
            <w:r w:rsidRPr="3927795E" w:rsidR="00FE6FBF">
              <w:rPr>
                <w:rFonts w:ascii="Georgia" w:hAnsi="Georgia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927795E" w:rsidR="00FE6FBF">
              <w:rPr>
                <w:rFonts w:ascii="Georgia" w:hAnsi="Georgia"/>
                <w:color w:val="000000" w:themeColor="text1" w:themeTint="FF" w:themeShade="FF"/>
                <w:sz w:val="24"/>
                <w:szCs w:val="24"/>
              </w:rPr>
              <w:t>înmâna</w:t>
            </w:r>
            <w:r w:rsidRPr="3927795E" w:rsidR="00FE6FBF">
              <w:rPr>
                <w:rFonts w:ascii="Georgia" w:hAnsi="Georgia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927795E" w:rsidR="00FE6FBF">
              <w:rPr>
                <w:rFonts w:ascii="Georgia" w:hAnsi="Georgia"/>
                <w:color w:val="000000" w:themeColor="text1" w:themeTint="FF" w:themeShade="FF"/>
                <w:sz w:val="24"/>
                <w:szCs w:val="24"/>
              </w:rPr>
              <w:t>elevului</w:t>
            </w:r>
            <w:r w:rsidRPr="3927795E" w:rsidR="00FE6FBF">
              <w:rPr>
                <w:rFonts w:ascii="Georgia" w:hAnsi="Georgia"/>
                <w:color w:val="000000" w:themeColor="text1" w:themeTint="FF" w:themeShade="FF"/>
                <w:sz w:val="24"/>
                <w:szCs w:val="24"/>
              </w:rPr>
              <w:t xml:space="preserve"> participant </w:t>
            </w:r>
            <w:r w:rsidRPr="3927795E" w:rsidR="00FE6FBF">
              <w:rPr>
                <w:rFonts w:ascii="Georgia" w:hAnsi="Georgia"/>
                <w:color w:val="000000" w:themeColor="text1" w:themeTint="FF" w:themeShade="FF"/>
                <w:sz w:val="24"/>
                <w:szCs w:val="24"/>
              </w:rPr>
              <w:t>sprijinul</w:t>
            </w:r>
            <w:r w:rsidRPr="3927795E" w:rsidR="00FE6FBF">
              <w:rPr>
                <w:rFonts w:ascii="Georgia" w:hAnsi="Georgia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927795E" w:rsidR="00FE6FBF">
              <w:rPr>
                <w:rFonts w:ascii="Georgia" w:hAnsi="Georgia"/>
                <w:color w:val="000000" w:themeColor="text1" w:themeTint="FF" w:themeShade="FF"/>
                <w:sz w:val="24"/>
                <w:szCs w:val="24"/>
              </w:rPr>
              <w:t>financiar</w:t>
            </w:r>
            <w:r w:rsidRPr="3927795E" w:rsidR="00FE6FBF">
              <w:rPr>
                <w:rFonts w:ascii="Georgia" w:hAnsi="Georgia"/>
                <w:color w:val="000000" w:themeColor="text1" w:themeTint="FF" w:themeShade="FF"/>
                <w:sz w:val="24"/>
                <w:szCs w:val="24"/>
              </w:rPr>
              <w:t xml:space="preserve">, la </w:t>
            </w:r>
            <w:r w:rsidRPr="3927795E" w:rsidR="00FE6FBF">
              <w:rPr>
                <w:rFonts w:ascii="Georgia" w:hAnsi="Georgia"/>
                <w:color w:val="000000" w:themeColor="text1" w:themeTint="FF" w:themeShade="FF"/>
                <w:sz w:val="24"/>
                <w:szCs w:val="24"/>
              </w:rPr>
              <w:t>începutul</w:t>
            </w:r>
            <w:r w:rsidRPr="3927795E" w:rsidR="00FE6FBF">
              <w:rPr>
                <w:rFonts w:ascii="Georgia" w:hAnsi="Georgia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927795E" w:rsidR="00FE6FBF">
              <w:rPr>
                <w:rFonts w:ascii="Georgia" w:hAnsi="Georgia"/>
                <w:color w:val="000000" w:themeColor="text1" w:themeTint="FF" w:themeShade="FF"/>
                <w:sz w:val="24"/>
                <w:szCs w:val="24"/>
              </w:rPr>
              <w:t>şi</w:t>
            </w:r>
            <w:r w:rsidRPr="3927795E" w:rsidR="00FE6FBF">
              <w:rPr>
                <w:rFonts w:ascii="Georgia" w:hAnsi="Georgia"/>
                <w:color w:val="000000" w:themeColor="text1" w:themeTint="FF" w:themeShade="FF"/>
                <w:sz w:val="24"/>
                <w:szCs w:val="24"/>
              </w:rPr>
              <w:t>/</w:t>
            </w:r>
            <w:r w:rsidRPr="3927795E" w:rsidR="00FE6FBF">
              <w:rPr>
                <w:rFonts w:ascii="Georgia" w:hAnsi="Georgia"/>
                <w:color w:val="000000" w:themeColor="text1" w:themeTint="FF" w:themeShade="FF"/>
                <w:sz w:val="24"/>
                <w:szCs w:val="24"/>
              </w:rPr>
              <w:t>sau</w:t>
            </w:r>
            <w:r w:rsidRPr="3927795E" w:rsidR="00FE6FBF">
              <w:rPr>
                <w:rFonts w:ascii="Georgia" w:hAnsi="Georgia"/>
                <w:color w:val="000000" w:themeColor="text1" w:themeTint="FF" w:themeShade="FF"/>
                <w:sz w:val="24"/>
                <w:szCs w:val="24"/>
              </w:rPr>
              <w:t xml:space="preserve"> pe </w:t>
            </w:r>
            <w:r w:rsidRPr="3927795E" w:rsidR="00FE6FBF">
              <w:rPr>
                <w:rFonts w:ascii="Georgia" w:hAnsi="Georgia"/>
                <w:color w:val="000000" w:themeColor="text1" w:themeTint="FF" w:themeShade="FF"/>
                <w:sz w:val="24"/>
                <w:szCs w:val="24"/>
              </w:rPr>
              <w:t>parcursul</w:t>
            </w:r>
            <w:r w:rsidRPr="3927795E" w:rsidR="00FE6FBF">
              <w:rPr>
                <w:rFonts w:ascii="Georgia" w:hAnsi="Georgia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927795E" w:rsidR="00FE6FBF">
              <w:rPr>
                <w:rFonts w:ascii="Georgia" w:hAnsi="Georgia"/>
                <w:color w:val="000000" w:themeColor="text1" w:themeTint="FF" w:themeShade="FF"/>
                <w:sz w:val="24"/>
                <w:szCs w:val="24"/>
              </w:rPr>
              <w:t>mobilităţii</w:t>
            </w:r>
            <w:r w:rsidRPr="3927795E" w:rsidR="00FE6FBF">
              <w:rPr>
                <w:rFonts w:ascii="Georgia" w:hAnsi="Georgia"/>
                <w:color w:val="000000" w:themeColor="text1" w:themeTint="FF" w:themeShade="FF"/>
                <w:sz w:val="24"/>
                <w:szCs w:val="24"/>
              </w:rPr>
              <w:t xml:space="preserve">, </w:t>
            </w:r>
            <w:r w:rsidRPr="3927795E" w:rsidR="00FE6FBF">
              <w:rPr>
                <w:rFonts w:ascii="Georgia" w:hAnsi="Georgia"/>
                <w:color w:val="000000" w:themeColor="text1" w:themeTint="FF" w:themeShade="FF"/>
                <w:sz w:val="24"/>
                <w:szCs w:val="24"/>
              </w:rPr>
              <w:t>în</w:t>
            </w:r>
            <w:r w:rsidRPr="3927795E" w:rsidR="00FE6FBF">
              <w:rPr>
                <w:rFonts w:ascii="Georgia" w:hAnsi="Georgia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927795E" w:rsidR="00FE6FBF">
              <w:rPr>
                <w:rFonts w:ascii="Georgia" w:hAnsi="Georgia"/>
                <w:color w:val="000000" w:themeColor="text1" w:themeTint="FF" w:themeShade="FF"/>
                <w:sz w:val="24"/>
                <w:szCs w:val="24"/>
              </w:rPr>
              <w:t>funcţie</w:t>
            </w:r>
            <w:r w:rsidRPr="3927795E" w:rsidR="00FE6FBF">
              <w:rPr>
                <w:rFonts w:ascii="Georgia" w:hAnsi="Georgia"/>
                <w:color w:val="000000" w:themeColor="text1" w:themeTint="FF" w:themeShade="FF"/>
                <w:sz w:val="24"/>
                <w:szCs w:val="24"/>
              </w:rPr>
              <w:t xml:space="preserve"> de </w:t>
            </w:r>
            <w:r w:rsidRPr="3927795E" w:rsidR="00FE6FBF">
              <w:rPr>
                <w:rFonts w:ascii="Georgia" w:hAnsi="Georgia"/>
                <w:color w:val="000000" w:themeColor="text1" w:themeTint="FF" w:themeShade="FF"/>
                <w:sz w:val="24"/>
                <w:szCs w:val="24"/>
              </w:rPr>
              <w:t>nevoi</w:t>
            </w:r>
            <w:r w:rsidRPr="3927795E" w:rsidR="00FE6FBF">
              <w:rPr>
                <w:rFonts w:ascii="Georgia" w:hAnsi="Georgia"/>
                <w:color w:val="000000" w:themeColor="text1" w:themeTint="FF" w:themeShade="FF"/>
                <w:sz w:val="24"/>
                <w:szCs w:val="24"/>
              </w:rPr>
              <w:t>.</w:t>
            </w:r>
          </w:p>
          <w:p w:rsidRPr="00094AB8" w:rsidR="00B1202A" w:rsidP="00801F0F" w:rsidRDefault="00B91736" w14:paraId="107E727E" wp14:textId="77777777">
            <w:pPr>
              <w:numPr>
                <w:ilvl w:val="0"/>
                <w:numId w:val="1"/>
              </w:numPr>
              <w:spacing w:after="40"/>
              <w:ind w:left="426" w:hanging="284"/>
              <w:jc w:val="both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Deținerea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unor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a</w:t>
            </w:r>
            <w:r w:rsidRPr="00094AB8" w:rsidR="00B1202A">
              <w:rPr>
                <w:rFonts w:ascii="Georgia" w:hAnsi="Georgia" w:cs="Arial"/>
                <w:sz w:val="24"/>
                <w:szCs w:val="24"/>
              </w:rPr>
              <w:t>bilități</w:t>
            </w:r>
            <w:proofErr w:type="spellEnd"/>
            <w:r w:rsidRPr="00094AB8" w:rsidR="00B1202A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B1202A">
              <w:rPr>
                <w:rFonts w:ascii="Georgia" w:hAnsi="Georgia" w:cs="Arial"/>
                <w:sz w:val="24"/>
                <w:szCs w:val="24"/>
              </w:rPr>
              <w:t>lingvistice</w:t>
            </w:r>
            <w:proofErr w:type="spellEnd"/>
            <w:r w:rsidRPr="00094AB8" w:rsidR="00B1202A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094AB8" w:rsidR="00506945">
              <w:rPr>
                <w:rFonts w:ascii="Georgia" w:hAnsi="Georgia" w:cs="Arial"/>
                <w:sz w:val="24"/>
                <w:szCs w:val="24"/>
                <w:lang w:val="ro-RO"/>
              </w:rPr>
              <w:t xml:space="preserve">și de comunicare </w:t>
            </w:r>
            <w:r w:rsidRPr="00094AB8" w:rsidR="00E96FDC">
              <w:rPr>
                <w:rFonts w:ascii="Georgia" w:hAnsi="Georgia" w:cs="Arial"/>
                <w:sz w:val="24"/>
                <w:szCs w:val="24"/>
                <w:lang w:val="ro-RO"/>
              </w:rPr>
              <w:t xml:space="preserve">în limba de comunicare </w:t>
            </w:r>
            <w:proofErr w:type="spellStart"/>
            <w:r w:rsidRPr="00094AB8" w:rsidR="00B1202A">
              <w:rPr>
                <w:rFonts w:ascii="Georgia" w:hAnsi="Georgia" w:cs="Arial"/>
                <w:sz w:val="24"/>
                <w:szCs w:val="24"/>
              </w:rPr>
              <w:t>adecvat</w:t>
            </w:r>
            <w:r w:rsidRPr="00094AB8" w:rsidR="00E96FDC">
              <w:rPr>
                <w:rFonts w:ascii="Georgia" w:hAnsi="Georgia" w:cs="Arial"/>
                <w:sz w:val="24"/>
                <w:szCs w:val="24"/>
              </w:rPr>
              <w:t>ă</w:t>
            </w:r>
            <w:proofErr w:type="spellEnd"/>
            <w:r w:rsidRPr="00094AB8" w:rsidR="00B1202A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B1202A">
              <w:rPr>
                <w:rFonts w:ascii="Georgia" w:hAnsi="Georgia" w:cs="Arial"/>
                <w:sz w:val="24"/>
                <w:szCs w:val="24"/>
              </w:rPr>
              <w:t>derulării</w:t>
            </w:r>
            <w:proofErr w:type="spellEnd"/>
            <w:r w:rsidRPr="00094AB8" w:rsidR="00B1202A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E96FDC">
              <w:rPr>
                <w:rFonts w:ascii="Georgia" w:hAnsi="Georgia" w:cs="Arial"/>
                <w:sz w:val="24"/>
                <w:szCs w:val="24"/>
              </w:rPr>
              <w:t>activităților</w:t>
            </w:r>
            <w:proofErr w:type="spellEnd"/>
            <w:r w:rsidRPr="00094AB8" w:rsidR="00E96FDC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>în</w:t>
            </w:r>
            <w:proofErr w:type="spellEnd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>școala</w:t>
            </w:r>
            <w:proofErr w:type="spellEnd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>gazdă</w:t>
            </w:r>
            <w:proofErr w:type="spellEnd"/>
            <w:r w:rsidRPr="00094AB8" w:rsidR="00B1202A">
              <w:rPr>
                <w:rFonts w:ascii="Georgia" w:hAnsi="Georgia" w:cs="Arial"/>
                <w:sz w:val="24"/>
                <w:szCs w:val="24"/>
              </w:rPr>
              <w:t xml:space="preserve">; </w:t>
            </w:r>
          </w:p>
          <w:p w:rsidRPr="00094AB8" w:rsidR="006B0123" w:rsidP="00801F0F" w:rsidRDefault="0043768B" w14:paraId="7F2F6E94" wp14:textId="77777777">
            <w:pPr>
              <w:numPr>
                <w:ilvl w:val="0"/>
                <w:numId w:val="1"/>
              </w:numPr>
              <w:spacing w:after="40"/>
              <w:ind w:left="426" w:hanging="284"/>
              <w:jc w:val="both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Asigurarea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relaționării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corespunzătoare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între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participanți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și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CD3AA3">
              <w:rPr>
                <w:rFonts w:ascii="Georgia" w:hAnsi="Georgia" w:cs="Arial"/>
                <w:sz w:val="24"/>
                <w:szCs w:val="24"/>
              </w:rPr>
              <w:t>reprezentanții</w:t>
            </w:r>
            <w:proofErr w:type="spellEnd"/>
            <w:r w:rsidRPr="00094AB8" w:rsidR="007B3C01">
              <w:rPr>
                <w:rFonts w:ascii="Georgia" w:hAnsi="Georgia" w:cs="Arial"/>
                <w:sz w:val="24"/>
                <w:szCs w:val="24"/>
              </w:rPr>
              <w:t xml:space="preserve"> din </w:t>
            </w:r>
            <w:proofErr w:type="spellStart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>școala</w:t>
            </w:r>
            <w:proofErr w:type="spellEnd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>gazdă</w:t>
            </w:r>
            <w:proofErr w:type="spellEnd"/>
            <w:r w:rsidRPr="00094AB8" w:rsidR="00B91736">
              <w:rPr>
                <w:rFonts w:ascii="Georgia" w:hAnsi="Georgia" w:cs="Arial"/>
                <w:sz w:val="24"/>
                <w:szCs w:val="24"/>
                <w:lang w:val="en-US"/>
              </w:rPr>
              <w:t>;</w:t>
            </w:r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:rsidRPr="00094AB8" w:rsidR="007545C7" w:rsidP="00801F0F" w:rsidRDefault="007545C7" w14:paraId="7BC04F04" wp14:textId="77777777">
            <w:pPr>
              <w:numPr>
                <w:ilvl w:val="0"/>
                <w:numId w:val="1"/>
              </w:numPr>
              <w:spacing w:after="40"/>
              <w:ind w:left="426" w:hanging="284"/>
              <w:jc w:val="both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Informarea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corespunzătoare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094AB8" w:rsidR="009C72F4">
              <w:rPr>
                <w:rFonts w:ascii="Georgia" w:hAnsi="Georgia" w:cs="Arial"/>
                <w:sz w:val="24"/>
                <w:szCs w:val="24"/>
              </w:rPr>
              <w:t xml:space="preserve">și </w:t>
            </w:r>
            <w:proofErr w:type="spellStart"/>
            <w:r w:rsidRPr="00094AB8" w:rsidR="009C72F4">
              <w:rPr>
                <w:rFonts w:ascii="Georgia" w:hAnsi="Georgia" w:cs="Arial"/>
                <w:sz w:val="24"/>
                <w:szCs w:val="24"/>
              </w:rPr>
              <w:t>constant</w:t>
            </w:r>
            <w:r w:rsidRPr="00094AB8" w:rsidR="00BA7D16">
              <w:rPr>
                <w:rFonts w:ascii="Georgia" w:hAnsi="Georgia" w:cs="Arial"/>
                <w:sz w:val="24"/>
                <w:szCs w:val="24"/>
              </w:rPr>
              <w:t>ă</w:t>
            </w:r>
            <w:proofErr w:type="spellEnd"/>
            <w:r w:rsidRPr="00094AB8" w:rsidR="00BA7D16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asupra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mediului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– social, economic, politic</w:t>
            </w:r>
            <w:r w:rsidRPr="00094AB8" w:rsidR="00E96FDC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proofErr w:type="spellStart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>administrativ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etc. – din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țara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gazdă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pentru a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putea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face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față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provocărilor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cu care s-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ar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putea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confrunta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atât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9025B3">
              <w:rPr>
                <w:rFonts w:ascii="Georgia" w:hAnsi="Georgia" w:cs="Arial"/>
                <w:sz w:val="24"/>
                <w:szCs w:val="24"/>
              </w:rPr>
              <w:t>participanții</w:t>
            </w:r>
            <w:proofErr w:type="spellEnd"/>
            <w:r w:rsidRPr="00094AB8" w:rsidR="009025B3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proofErr w:type="spellStart"/>
            <w:r w:rsidRPr="00094AB8" w:rsidR="009025B3">
              <w:rPr>
                <w:rFonts w:ascii="Georgia" w:hAnsi="Georgia" w:cs="Arial"/>
                <w:sz w:val="24"/>
                <w:szCs w:val="24"/>
              </w:rPr>
              <w:t>cât</w:t>
            </w:r>
            <w:proofErr w:type="spellEnd"/>
            <w:r w:rsidRPr="00094AB8" w:rsidR="009025B3">
              <w:rPr>
                <w:rFonts w:ascii="Georgia" w:hAnsi="Georgia" w:cs="Arial"/>
                <w:sz w:val="24"/>
                <w:szCs w:val="24"/>
              </w:rPr>
              <w:t xml:space="preserve"> și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persoana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în</w:t>
            </w:r>
            <w:r w:rsidRPr="00094AB8" w:rsidR="009025B3">
              <w:rPr>
                <w:rFonts w:ascii="Georgia" w:hAnsi="Georgia" w:cs="Arial"/>
                <w:sz w:val="24"/>
                <w:szCs w:val="24"/>
              </w:rPr>
              <w:t>soțitoare</w:t>
            </w:r>
            <w:proofErr w:type="spellEnd"/>
            <w:r w:rsidRPr="00094AB8" w:rsidR="00B91736">
              <w:rPr>
                <w:rFonts w:ascii="Georgia" w:hAnsi="Georgia" w:cs="Arial"/>
                <w:sz w:val="24"/>
                <w:szCs w:val="24"/>
              </w:rPr>
              <w:t>;</w:t>
            </w:r>
            <w:r w:rsidRPr="00094AB8" w:rsidR="009025B3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:rsidRPr="00094AB8" w:rsidR="002D2717" w:rsidP="00801F0F" w:rsidRDefault="003E4A10" w14:paraId="6E723B62" wp14:textId="77777777">
            <w:pPr>
              <w:numPr>
                <w:ilvl w:val="0"/>
                <w:numId w:val="1"/>
              </w:numPr>
              <w:spacing w:after="40"/>
              <w:ind w:left="426" w:hanging="284"/>
              <w:jc w:val="both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Asigurarea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managementulu</w:t>
            </w:r>
            <w:r w:rsidRPr="00094AB8" w:rsidR="0029058E">
              <w:rPr>
                <w:rFonts w:ascii="Georgia" w:hAnsi="Georgia" w:cs="Arial"/>
                <w:sz w:val="24"/>
                <w:szCs w:val="24"/>
              </w:rPr>
              <w:t>i</w:t>
            </w:r>
            <w:proofErr w:type="spellEnd"/>
            <w:r w:rsidRPr="00094AB8" w:rsidR="0029058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29058E">
              <w:rPr>
                <w:rFonts w:ascii="Georgia" w:hAnsi="Georgia" w:cs="Arial"/>
                <w:sz w:val="24"/>
                <w:szCs w:val="24"/>
              </w:rPr>
              <w:t>riscului</w:t>
            </w:r>
            <w:proofErr w:type="spellEnd"/>
            <w:r w:rsidRPr="00094AB8" w:rsidR="0029058E">
              <w:rPr>
                <w:rFonts w:ascii="Georgia" w:hAnsi="Georgia" w:cs="Arial"/>
                <w:sz w:val="24"/>
                <w:szCs w:val="24"/>
              </w:rPr>
              <w:t xml:space="preserve"> pentru </w:t>
            </w:r>
            <w:proofErr w:type="spellStart"/>
            <w:r w:rsidRPr="00094AB8" w:rsidR="0029058E">
              <w:rPr>
                <w:rFonts w:ascii="Georgia" w:hAnsi="Georgia" w:cs="Arial"/>
                <w:sz w:val="24"/>
                <w:szCs w:val="24"/>
              </w:rPr>
              <w:t>participanți</w:t>
            </w:r>
            <w:proofErr w:type="spellEnd"/>
            <w:r w:rsidRPr="00094AB8" w:rsidR="008C4B50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proofErr w:type="spellStart"/>
            <w:r w:rsidRPr="00094AB8" w:rsidR="008C4B50">
              <w:rPr>
                <w:rFonts w:ascii="Georgia" w:hAnsi="Georgia" w:cs="Arial"/>
                <w:sz w:val="24"/>
                <w:szCs w:val="24"/>
              </w:rPr>
              <w:t>dar</w:t>
            </w:r>
            <w:proofErr w:type="spellEnd"/>
            <w:r w:rsidRPr="00094AB8" w:rsidR="008C4B50">
              <w:rPr>
                <w:rFonts w:ascii="Georgia" w:hAnsi="Georgia" w:cs="Arial"/>
                <w:sz w:val="24"/>
                <w:szCs w:val="24"/>
              </w:rPr>
              <w:t xml:space="preserve"> și pentru propria </w:t>
            </w:r>
            <w:proofErr w:type="spellStart"/>
            <w:r w:rsidRPr="00094AB8" w:rsidR="008C4B50">
              <w:rPr>
                <w:rFonts w:ascii="Georgia" w:hAnsi="Georgia" w:cs="Arial"/>
                <w:sz w:val="24"/>
                <w:szCs w:val="24"/>
              </w:rPr>
              <w:t>persoană</w:t>
            </w:r>
            <w:proofErr w:type="spellEnd"/>
            <w:r w:rsidRPr="00094AB8" w:rsidR="00B91736">
              <w:rPr>
                <w:rFonts w:ascii="Georgia" w:hAnsi="Georgia" w:cs="Arial"/>
                <w:sz w:val="24"/>
                <w:szCs w:val="24"/>
              </w:rPr>
              <w:t>;</w:t>
            </w:r>
            <w:r w:rsidRPr="00094AB8" w:rsidR="008C4B50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:rsidRPr="00094AB8" w:rsidR="00E63475" w:rsidP="00801F0F" w:rsidRDefault="00DF1E4F" w14:paraId="50E5F29C" wp14:textId="77777777">
            <w:pPr>
              <w:numPr>
                <w:ilvl w:val="0"/>
                <w:numId w:val="1"/>
              </w:numPr>
              <w:spacing w:after="40"/>
              <w:ind w:left="426" w:hanging="284"/>
              <w:jc w:val="both"/>
              <w:rPr>
                <w:rFonts w:ascii="Georgia" w:hAnsi="Georgia" w:cs="Arial"/>
                <w:color w:val="FF0000"/>
                <w:sz w:val="24"/>
                <w:szCs w:val="24"/>
              </w:rPr>
            </w:pP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Asigurarea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r</w:t>
            </w:r>
            <w:r w:rsidRPr="00094AB8" w:rsidR="00E63475">
              <w:rPr>
                <w:rFonts w:ascii="Georgia" w:hAnsi="Georgia" w:cs="Arial"/>
                <w:sz w:val="24"/>
                <w:szCs w:val="24"/>
              </w:rPr>
              <w:t>espect</w:t>
            </w:r>
            <w:r w:rsidRPr="00094AB8">
              <w:rPr>
                <w:rFonts w:ascii="Georgia" w:hAnsi="Georgia" w:cs="Arial"/>
                <w:sz w:val="24"/>
                <w:szCs w:val="24"/>
              </w:rPr>
              <w:t>ării</w:t>
            </w:r>
            <w:proofErr w:type="spellEnd"/>
            <w:r w:rsidRPr="00094AB8" w:rsidR="00B91736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094AB8">
              <w:rPr>
                <w:rFonts w:ascii="Georgia" w:hAnsi="Georgia" w:cs="Arial"/>
                <w:sz w:val="24"/>
                <w:szCs w:val="24"/>
              </w:rPr>
              <w:t xml:space="preserve">de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către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participanții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pe care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îi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însoțește</w:t>
            </w:r>
            <w:proofErr w:type="spellEnd"/>
            <w:r w:rsidRPr="00094AB8" w:rsidR="00B91736">
              <w:rPr>
                <w:rFonts w:ascii="Georgia" w:hAnsi="Georgia" w:cs="Arial"/>
                <w:sz w:val="24"/>
                <w:szCs w:val="24"/>
              </w:rPr>
              <w:t>,</w:t>
            </w:r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094AB8" w:rsidR="00E4483E">
              <w:rPr>
                <w:rFonts w:ascii="Georgia" w:hAnsi="Georgia" w:cs="Arial"/>
                <w:sz w:val="24"/>
                <w:szCs w:val="24"/>
              </w:rPr>
              <w:t xml:space="preserve">a </w:t>
            </w:r>
            <w:proofErr w:type="spellStart"/>
            <w:r w:rsidRPr="00094AB8" w:rsidR="00E63475">
              <w:rPr>
                <w:rFonts w:ascii="Georgia" w:hAnsi="Georgia" w:cs="Arial"/>
                <w:sz w:val="24"/>
                <w:szCs w:val="24"/>
              </w:rPr>
              <w:t>normelor</w:t>
            </w:r>
            <w:proofErr w:type="spellEnd"/>
            <w:r w:rsidRPr="00094AB8" w:rsidR="00E63475">
              <w:rPr>
                <w:rFonts w:ascii="Georgia" w:hAnsi="Georgia" w:cs="Arial"/>
                <w:sz w:val="24"/>
                <w:szCs w:val="24"/>
              </w:rPr>
              <w:t xml:space="preserve"> de </w:t>
            </w:r>
            <w:proofErr w:type="spellStart"/>
            <w:r w:rsidRPr="00094AB8" w:rsidR="00E4483E">
              <w:rPr>
                <w:rFonts w:ascii="Georgia" w:hAnsi="Georgia" w:cs="Arial"/>
                <w:sz w:val="24"/>
                <w:szCs w:val="24"/>
              </w:rPr>
              <w:t>conduit</w:t>
            </w:r>
            <w:r w:rsidRPr="00094AB8" w:rsidR="007D12B2">
              <w:rPr>
                <w:rFonts w:ascii="Georgia" w:hAnsi="Georgia" w:cs="Arial"/>
                <w:sz w:val="24"/>
                <w:szCs w:val="24"/>
              </w:rPr>
              <w:t>ă</w:t>
            </w:r>
            <w:proofErr w:type="spellEnd"/>
            <w:r w:rsidRPr="00094AB8" w:rsidR="00E4483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E4483E">
              <w:rPr>
                <w:rFonts w:ascii="Georgia" w:hAnsi="Georgia" w:cs="Arial"/>
                <w:sz w:val="24"/>
                <w:szCs w:val="24"/>
              </w:rPr>
              <w:t>atât</w:t>
            </w:r>
            <w:proofErr w:type="spellEnd"/>
            <w:r w:rsidRPr="00094AB8" w:rsidR="00E4483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E4483E">
              <w:rPr>
                <w:rFonts w:ascii="Georgia" w:hAnsi="Georgia" w:cs="Arial"/>
                <w:sz w:val="24"/>
                <w:szCs w:val="24"/>
              </w:rPr>
              <w:t>în</w:t>
            </w:r>
            <w:proofErr w:type="spellEnd"/>
            <w:r w:rsidRPr="00094AB8" w:rsidR="00E4483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E4483E">
              <w:rPr>
                <w:rFonts w:ascii="Georgia" w:hAnsi="Georgia" w:cs="Arial"/>
                <w:sz w:val="24"/>
                <w:szCs w:val="24"/>
              </w:rPr>
              <w:t>mediul</w:t>
            </w:r>
            <w:proofErr w:type="spellEnd"/>
            <w:r w:rsidRPr="00094AB8" w:rsidR="00E4483E">
              <w:rPr>
                <w:rFonts w:ascii="Georgia" w:hAnsi="Georgia" w:cs="Arial"/>
                <w:sz w:val="24"/>
                <w:szCs w:val="24"/>
              </w:rPr>
              <w:t xml:space="preserve"> social</w:t>
            </w:r>
            <w:r w:rsidRPr="00094AB8" w:rsidR="004268E7">
              <w:rPr>
                <w:rFonts w:ascii="Georgia" w:hAnsi="Georgia" w:cs="Arial"/>
                <w:sz w:val="24"/>
                <w:szCs w:val="24"/>
              </w:rPr>
              <w:t xml:space="preserve"> (la </w:t>
            </w:r>
            <w:proofErr w:type="spellStart"/>
            <w:r w:rsidRPr="00094AB8" w:rsidR="004268E7">
              <w:rPr>
                <w:rFonts w:ascii="Georgia" w:hAnsi="Georgia" w:cs="Arial"/>
                <w:sz w:val="24"/>
                <w:szCs w:val="24"/>
              </w:rPr>
              <w:t>locul</w:t>
            </w:r>
            <w:proofErr w:type="spellEnd"/>
            <w:r w:rsidRPr="00094AB8" w:rsidR="004268E7">
              <w:rPr>
                <w:rFonts w:ascii="Georgia" w:hAnsi="Georgia" w:cs="Arial"/>
                <w:sz w:val="24"/>
                <w:szCs w:val="24"/>
              </w:rPr>
              <w:t xml:space="preserve"> de </w:t>
            </w:r>
            <w:proofErr w:type="spellStart"/>
            <w:r w:rsidRPr="00094AB8" w:rsidR="004268E7">
              <w:rPr>
                <w:rFonts w:ascii="Georgia" w:hAnsi="Georgia" w:cs="Arial"/>
                <w:sz w:val="24"/>
                <w:szCs w:val="24"/>
              </w:rPr>
              <w:t>cazare</w:t>
            </w:r>
            <w:proofErr w:type="spellEnd"/>
            <w:r w:rsidRPr="00094AB8" w:rsidR="004268E7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proofErr w:type="spellStart"/>
            <w:r w:rsidRPr="00094AB8" w:rsidR="004268E7">
              <w:rPr>
                <w:rFonts w:ascii="Georgia" w:hAnsi="Georgia" w:cs="Arial"/>
                <w:sz w:val="24"/>
                <w:szCs w:val="24"/>
              </w:rPr>
              <w:t>în</w:t>
            </w:r>
            <w:proofErr w:type="spellEnd"/>
            <w:r w:rsidRPr="00094AB8" w:rsidR="004268E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4268E7">
              <w:rPr>
                <w:rFonts w:ascii="Georgia" w:hAnsi="Georgia" w:cs="Arial"/>
                <w:sz w:val="24"/>
                <w:szCs w:val="24"/>
              </w:rPr>
              <w:t>sp</w:t>
            </w:r>
            <w:r w:rsidRPr="00094AB8" w:rsidR="00961ACC">
              <w:rPr>
                <w:rFonts w:ascii="Georgia" w:hAnsi="Georgia" w:cs="Arial"/>
                <w:sz w:val="24"/>
                <w:szCs w:val="24"/>
              </w:rPr>
              <w:t>ațiile</w:t>
            </w:r>
            <w:proofErr w:type="spellEnd"/>
            <w:r w:rsidRPr="00094AB8" w:rsidR="00961ACC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961ACC">
              <w:rPr>
                <w:rFonts w:ascii="Georgia" w:hAnsi="Georgia" w:cs="Arial"/>
                <w:sz w:val="24"/>
                <w:szCs w:val="24"/>
              </w:rPr>
              <w:t>publice</w:t>
            </w:r>
            <w:proofErr w:type="spellEnd"/>
            <w:r w:rsidRPr="00094AB8" w:rsidR="00961ACC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proofErr w:type="spellStart"/>
            <w:r w:rsidRPr="00094AB8" w:rsidR="00961ACC">
              <w:rPr>
                <w:rFonts w:ascii="Georgia" w:hAnsi="Georgia" w:cs="Arial"/>
                <w:sz w:val="24"/>
                <w:szCs w:val="24"/>
              </w:rPr>
              <w:t>în</w:t>
            </w:r>
            <w:proofErr w:type="spellEnd"/>
            <w:r w:rsidRPr="00094AB8" w:rsidR="00961ACC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961ACC">
              <w:rPr>
                <w:rFonts w:ascii="Georgia" w:hAnsi="Georgia" w:cs="Arial"/>
                <w:sz w:val="24"/>
                <w:szCs w:val="24"/>
              </w:rPr>
              <w:t>mijloacele</w:t>
            </w:r>
            <w:proofErr w:type="spellEnd"/>
            <w:r w:rsidRPr="00094AB8" w:rsidR="00961ACC">
              <w:rPr>
                <w:rFonts w:ascii="Georgia" w:hAnsi="Georgia" w:cs="Arial"/>
                <w:sz w:val="24"/>
                <w:szCs w:val="24"/>
              </w:rPr>
              <w:t xml:space="preserve"> de transport etc.)</w:t>
            </w:r>
            <w:r w:rsidRPr="00094AB8" w:rsidR="00E4483E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proofErr w:type="spellStart"/>
            <w:r w:rsidRPr="00094AB8" w:rsidR="00E4483E">
              <w:rPr>
                <w:rFonts w:ascii="Georgia" w:hAnsi="Georgia" w:cs="Arial"/>
                <w:sz w:val="24"/>
                <w:szCs w:val="24"/>
              </w:rPr>
              <w:t>cât</w:t>
            </w:r>
            <w:proofErr w:type="spellEnd"/>
            <w:r w:rsidRPr="00094AB8" w:rsidR="00E4483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E4483E">
              <w:rPr>
                <w:rFonts w:ascii="Georgia" w:hAnsi="Georgia" w:cs="Arial"/>
                <w:sz w:val="24"/>
                <w:szCs w:val="24"/>
              </w:rPr>
              <w:t>și</w:t>
            </w:r>
            <w:proofErr w:type="spellEnd"/>
            <w:r w:rsidRPr="00094AB8" w:rsidR="00E4483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7D4DF3" w:rsidR="00E4483E">
              <w:rPr>
                <w:rFonts w:ascii="Georgia" w:hAnsi="Georgia" w:cs="Arial"/>
                <w:color w:val="000000"/>
                <w:sz w:val="24"/>
                <w:szCs w:val="24"/>
              </w:rPr>
              <w:t>în</w:t>
            </w:r>
            <w:proofErr w:type="spellEnd"/>
            <w:r w:rsidRPr="007D4DF3" w:rsidR="00E4483E">
              <w:rPr>
                <w:rFonts w:ascii="Georgia" w:hAnsi="Georg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DF3" w:rsidR="004268E7">
              <w:rPr>
                <w:rFonts w:ascii="Georgia" w:hAnsi="Georgia" w:cs="Arial"/>
                <w:color w:val="000000"/>
                <w:sz w:val="24"/>
                <w:szCs w:val="24"/>
              </w:rPr>
              <w:t>școla</w:t>
            </w:r>
            <w:proofErr w:type="spellEnd"/>
            <w:r w:rsidRPr="007D4DF3" w:rsidR="004268E7">
              <w:rPr>
                <w:rFonts w:ascii="Georgia" w:hAnsi="Georg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DF3" w:rsidR="004268E7">
              <w:rPr>
                <w:rFonts w:ascii="Georgia" w:hAnsi="Georgia" w:cs="Arial"/>
                <w:color w:val="000000"/>
                <w:sz w:val="24"/>
                <w:szCs w:val="24"/>
              </w:rPr>
              <w:t>gazdă</w:t>
            </w:r>
            <w:proofErr w:type="spellEnd"/>
            <w:r w:rsidRPr="007D4DF3" w:rsidR="00B91736">
              <w:rPr>
                <w:rFonts w:ascii="Georgia" w:hAnsi="Georgia" w:cs="Arial"/>
                <w:color w:val="000000"/>
                <w:sz w:val="24"/>
                <w:szCs w:val="24"/>
              </w:rPr>
              <w:t>;</w:t>
            </w:r>
            <w:r w:rsidRPr="007D4DF3" w:rsidR="00E4483E">
              <w:rPr>
                <w:rFonts w:ascii="Georgia" w:hAnsi="Georgia" w:cs="Arial"/>
                <w:color w:val="000000"/>
                <w:sz w:val="24"/>
                <w:szCs w:val="24"/>
              </w:rPr>
              <w:t xml:space="preserve"> </w:t>
            </w:r>
          </w:p>
          <w:p w:rsidRPr="00094AB8" w:rsidR="00524053" w:rsidP="00801F0F" w:rsidRDefault="00524053" w14:paraId="4D5F445F" wp14:textId="6870097B">
            <w:pPr>
              <w:numPr>
                <w:ilvl w:val="0"/>
                <w:numId w:val="1"/>
              </w:numPr>
              <w:spacing w:after="40"/>
              <w:ind w:left="426" w:hanging="284"/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3927795E" w:rsidR="00524053">
              <w:rPr>
                <w:rFonts w:ascii="Georgia" w:hAnsi="Georgia" w:cs="Arial"/>
                <w:sz w:val="24"/>
                <w:szCs w:val="24"/>
              </w:rPr>
              <w:t>In</w:t>
            </w:r>
            <w:r w:rsidRPr="3927795E" w:rsidR="6CA01F86">
              <w:rPr>
                <w:rFonts w:ascii="Georgia" w:hAnsi="Georgia" w:cs="Arial"/>
                <w:sz w:val="24"/>
                <w:szCs w:val="24"/>
              </w:rPr>
              <w:t>ș</w:t>
            </w:r>
            <w:r w:rsidRPr="3927795E" w:rsidR="00524053">
              <w:rPr>
                <w:rFonts w:ascii="Georgia" w:hAnsi="Georgia" w:cs="Arial"/>
                <w:sz w:val="24"/>
                <w:szCs w:val="24"/>
              </w:rPr>
              <w:t>tiin</w:t>
            </w:r>
            <w:r w:rsidRPr="3927795E" w:rsidR="4712803C">
              <w:rPr>
                <w:rFonts w:ascii="Georgia" w:hAnsi="Georgia" w:cs="Arial"/>
                <w:sz w:val="24"/>
                <w:szCs w:val="24"/>
              </w:rPr>
              <w:t>ț</w:t>
            </w:r>
            <w:r w:rsidRPr="3927795E" w:rsidR="00524053">
              <w:rPr>
                <w:rFonts w:ascii="Georgia" w:hAnsi="Georgia" w:cs="Arial"/>
                <w:sz w:val="24"/>
                <w:szCs w:val="24"/>
              </w:rPr>
              <w:t>area</w:t>
            </w:r>
            <w:r w:rsidRPr="3927795E" w:rsidR="00524053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3927795E" w:rsidR="0188E46A">
              <w:rPr>
                <w:rFonts w:ascii="Georgia" w:hAnsi="Georgia" w:cs="Arial"/>
                <w:sz w:val="24"/>
                <w:szCs w:val="24"/>
              </w:rPr>
              <w:t>î</w:t>
            </w:r>
            <w:r w:rsidRPr="3927795E" w:rsidR="00524053">
              <w:rPr>
                <w:rFonts w:ascii="Georgia" w:hAnsi="Georgia" w:cs="Arial"/>
                <w:sz w:val="24"/>
                <w:szCs w:val="24"/>
              </w:rPr>
              <w:t>n</w:t>
            </w:r>
            <w:r w:rsidRPr="3927795E" w:rsidR="00524053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3927795E" w:rsidR="00524053">
              <w:rPr>
                <w:rFonts w:ascii="Georgia" w:hAnsi="Georgia" w:cs="Arial"/>
                <w:sz w:val="24"/>
                <w:szCs w:val="24"/>
              </w:rPr>
              <w:t>timpul</w:t>
            </w:r>
            <w:r w:rsidRPr="3927795E" w:rsidR="00524053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3927795E" w:rsidR="00524053">
              <w:rPr>
                <w:rFonts w:ascii="Georgia" w:hAnsi="Georgia" w:cs="Arial"/>
                <w:sz w:val="24"/>
                <w:szCs w:val="24"/>
              </w:rPr>
              <w:t>cel</w:t>
            </w:r>
            <w:r w:rsidRPr="3927795E" w:rsidR="00524053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3927795E" w:rsidR="00524053">
              <w:rPr>
                <w:rFonts w:ascii="Georgia" w:hAnsi="Georgia" w:cs="Arial"/>
                <w:sz w:val="24"/>
                <w:szCs w:val="24"/>
              </w:rPr>
              <w:t>mai</w:t>
            </w:r>
            <w:r w:rsidRPr="3927795E" w:rsidR="00524053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3927795E" w:rsidR="00524053">
              <w:rPr>
                <w:rFonts w:ascii="Georgia" w:hAnsi="Georgia" w:cs="Arial"/>
                <w:sz w:val="24"/>
                <w:szCs w:val="24"/>
              </w:rPr>
              <w:t>scurt</w:t>
            </w:r>
            <w:r w:rsidRPr="3927795E" w:rsidR="00524053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3927795E" w:rsidR="00524053">
              <w:rPr>
                <w:rFonts w:ascii="Georgia" w:hAnsi="Georgia" w:cs="Arial"/>
                <w:sz w:val="24"/>
                <w:szCs w:val="24"/>
              </w:rPr>
              <w:t>posibil</w:t>
            </w:r>
            <w:r w:rsidRPr="3927795E" w:rsidR="00524053">
              <w:rPr>
                <w:rFonts w:ascii="Georgia" w:hAnsi="Georgia" w:cs="Arial"/>
                <w:sz w:val="24"/>
                <w:szCs w:val="24"/>
              </w:rPr>
              <w:t xml:space="preserve"> a </w:t>
            </w:r>
            <w:r w:rsidRPr="3927795E" w:rsidR="004268E7">
              <w:rPr>
                <w:rFonts w:ascii="Georgia" w:hAnsi="Georgia" w:cs="Arial"/>
                <w:sz w:val="24"/>
                <w:szCs w:val="24"/>
              </w:rPr>
              <w:t>școlii</w:t>
            </w:r>
            <w:r w:rsidRPr="3927795E" w:rsidR="00524053">
              <w:rPr>
                <w:rFonts w:ascii="Georgia" w:hAnsi="Georgia" w:cs="Arial"/>
                <w:sz w:val="24"/>
                <w:szCs w:val="24"/>
              </w:rPr>
              <w:t xml:space="preserve"> de </w:t>
            </w:r>
            <w:r w:rsidRPr="3927795E" w:rsidR="00524053">
              <w:rPr>
                <w:rFonts w:ascii="Georgia" w:hAnsi="Georgia" w:cs="Arial"/>
                <w:sz w:val="24"/>
                <w:szCs w:val="24"/>
              </w:rPr>
              <w:t>trimitere</w:t>
            </w:r>
            <w:r w:rsidRPr="3927795E" w:rsidR="00524053">
              <w:rPr>
                <w:rFonts w:ascii="Georgia" w:hAnsi="Georgia" w:cs="Arial"/>
                <w:sz w:val="24"/>
                <w:szCs w:val="24"/>
              </w:rPr>
              <w:t xml:space="preserve"> cu </w:t>
            </w:r>
            <w:r w:rsidRPr="3927795E" w:rsidR="00524053">
              <w:rPr>
                <w:rFonts w:ascii="Georgia" w:hAnsi="Georgia" w:cs="Arial"/>
                <w:sz w:val="24"/>
                <w:szCs w:val="24"/>
              </w:rPr>
              <w:t>privire</w:t>
            </w:r>
            <w:r w:rsidRPr="3927795E" w:rsidR="00524053">
              <w:rPr>
                <w:rFonts w:ascii="Georgia" w:hAnsi="Georgia" w:cs="Arial"/>
                <w:sz w:val="24"/>
                <w:szCs w:val="24"/>
              </w:rPr>
              <w:t xml:space="preserve"> la </w:t>
            </w:r>
            <w:r w:rsidRPr="3927795E" w:rsidR="00524053">
              <w:rPr>
                <w:rFonts w:ascii="Georgia" w:hAnsi="Georgia" w:cs="Arial"/>
                <w:sz w:val="24"/>
                <w:szCs w:val="24"/>
              </w:rPr>
              <w:t>nerespe</w:t>
            </w:r>
            <w:r w:rsidRPr="3927795E" w:rsidR="003377D2">
              <w:rPr>
                <w:rFonts w:ascii="Georgia" w:hAnsi="Georgia" w:cs="Arial"/>
                <w:sz w:val="24"/>
                <w:szCs w:val="24"/>
              </w:rPr>
              <w:t>ctarea</w:t>
            </w:r>
            <w:r w:rsidRPr="3927795E" w:rsidR="003377D2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3927795E" w:rsidR="003377D2">
              <w:rPr>
                <w:rFonts w:ascii="Georgia" w:hAnsi="Georgia" w:cs="Arial"/>
                <w:sz w:val="24"/>
                <w:szCs w:val="24"/>
              </w:rPr>
              <w:t>activit</w:t>
            </w:r>
            <w:r w:rsidRPr="3927795E" w:rsidR="2F5C29D0">
              <w:rPr>
                <w:rFonts w:ascii="Georgia" w:hAnsi="Georgia" w:cs="Arial"/>
                <w:sz w:val="24"/>
                <w:szCs w:val="24"/>
              </w:rPr>
              <w:t>ăț</w:t>
            </w:r>
            <w:r w:rsidRPr="3927795E" w:rsidR="003377D2">
              <w:rPr>
                <w:rFonts w:ascii="Georgia" w:hAnsi="Georgia" w:cs="Arial"/>
                <w:sz w:val="24"/>
                <w:szCs w:val="24"/>
              </w:rPr>
              <w:t>ilor</w:t>
            </w:r>
            <w:r w:rsidRPr="3927795E" w:rsidR="003377D2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3927795E" w:rsidR="003377D2">
              <w:rPr>
                <w:rFonts w:ascii="Georgia" w:hAnsi="Georgia" w:cs="Arial"/>
                <w:sz w:val="24"/>
                <w:szCs w:val="24"/>
              </w:rPr>
              <w:t>programate</w:t>
            </w:r>
            <w:r w:rsidRPr="3927795E" w:rsidR="004268E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3927795E" w:rsidR="004268E7">
              <w:rPr>
                <w:rFonts w:ascii="Georgia" w:hAnsi="Georgia" w:cs="Arial"/>
                <w:sz w:val="24"/>
                <w:szCs w:val="24"/>
              </w:rPr>
              <w:t>în</w:t>
            </w:r>
            <w:r w:rsidRPr="3927795E" w:rsidR="004268E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3927795E" w:rsidR="004268E7">
              <w:rPr>
                <w:rFonts w:ascii="Georgia" w:hAnsi="Georgia" w:cs="Arial"/>
                <w:color w:val="000000" w:themeColor="text1" w:themeTint="FF" w:themeShade="FF"/>
                <w:sz w:val="24"/>
                <w:szCs w:val="24"/>
              </w:rPr>
              <w:t>acordul</w:t>
            </w:r>
            <w:r w:rsidRPr="3927795E" w:rsidR="004268E7">
              <w:rPr>
                <w:rFonts w:ascii="Georgia" w:hAnsi="Georgia" w:cs="Arial"/>
                <w:color w:val="000000" w:themeColor="text1" w:themeTint="FF" w:themeShade="FF"/>
                <w:sz w:val="24"/>
                <w:szCs w:val="24"/>
              </w:rPr>
              <w:t xml:space="preserve"> de </w:t>
            </w:r>
            <w:r w:rsidRPr="3927795E" w:rsidR="004268E7">
              <w:rPr>
                <w:rFonts w:ascii="Georgia" w:hAnsi="Georgia" w:cs="Arial"/>
                <w:color w:val="000000" w:themeColor="text1" w:themeTint="FF" w:themeShade="FF"/>
                <w:sz w:val="24"/>
                <w:szCs w:val="24"/>
              </w:rPr>
              <w:t>învățare</w:t>
            </w:r>
            <w:r w:rsidRPr="3927795E" w:rsidR="00524053">
              <w:rPr>
                <w:rFonts w:ascii="Georgia" w:hAnsi="Georgia" w:cs="Arial"/>
                <w:color w:val="000000" w:themeColor="text1" w:themeTint="FF" w:themeShade="FF"/>
                <w:sz w:val="24"/>
                <w:szCs w:val="24"/>
              </w:rPr>
              <w:t>;</w:t>
            </w:r>
          </w:p>
          <w:p w:rsidRPr="00094AB8" w:rsidR="007D12B2" w:rsidP="00801F0F" w:rsidRDefault="007D12B2" w14:paraId="3124F874" wp14:textId="77777777">
            <w:pPr>
              <w:numPr>
                <w:ilvl w:val="0"/>
                <w:numId w:val="1"/>
              </w:numPr>
              <w:spacing w:after="40"/>
              <w:ind w:left="426" w:hanging="284"/>
              <w:jc w:val="both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Menținerea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unei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ținute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morale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ireproșabile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pe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parcursul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activității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de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însoțire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a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participanților</w:t>
            </w:r>
            <w:proofErr w:type="spellEnd"/>
            <w:r w:rsidRPr="00094AB8" w:rsidR="00B91736">
              <w:rPr>
                <w:rFonts w:ascii="Georgia" w:hAnsi="Georgia" w:cs="Arial"/>
                <w:sz w:val="24"/>
                <w:szCs w:val="24"/>
              </w:rPr>
              <w:t>;</w:t>
            </w:r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:rsidRPr="00094AB8" w:rsidR="007A5534" w:rsidP="00801F0F" w:rsidRDefault="007A5534" w14:paraId="75ACF16E" wp14:textId="77777777">
            <w:pPr>
              <w:numPr>
                <w:ilvl w:val="0"/>
                <w:numId w:val="1"/>
              </w:numPr>
              <w:spacing w:after="40"/>
              <w:ind w:left="426" w:hanging="284"/>
              <w:jc w:val="both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Menținerea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legăturii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cu </w:t>
            </w:r>
            <w:r w:rsidRPr="00094AB8" w:rsidR="004268E7">
              <w:rPr>
                <w:rFonts w:ascii="Georgia" w:hAnsi="Georgia" w:cs="Arial"/>
                <w:sz w:val="24"/>
                <w:szCs w:val="24"/>
                <w:lang w:val="ro-RO"/>
              </w:rPr>
              <w:t>școala de trimitere</w:t>
            </w:r>
            <w:r w:rsidRPr="00094AB8" w:rsidR="00B91736">
              <w:rPr>
                <w:rFonts w:ascii="Georgia" w:hAnsi="Georgia" w:cs="Arial"/>
                <w:sz w:val="24"/>
                <w:szCs w:val="24"/>
                <w:lang w:val="ro-RO"/>
              </w:rPr>
              <w:t>,</w:t>
            </w:r>
            <w:r w:rsidRPr="00094AB8">
              <w:rPr>
                <w:rFonts w:ascii="Georgia" w:hAnsi="Georgia" w:cs="Arial"/>
                <w:sz w:val="24"/>
                <w:szCs w:val="24"/>
                <w:lang w:val="ro-RO"/>
              </w:rPr>
              <w:t xml:space="preserve"> în vederea comunicării </w:t>
            </w:r>
            <w:r w:rsidRPr="00094AB8" w:rsidR="00B91736">
              <w:rPr>
                <w:rFonts w:ascii="Georgia" w:hAnsi="Georgia" w:cs="Arial"/>
                <w:sz w:val="24"/>
                <w:szCs w:val="24"/>
                <w:lang w:val="ro-RO"/>
              </w:rPr>
              <w:t xml:space="preserve">responsabilului de proiect, </w:t>
            </w:r>
            <w:r w:rsidRPr="00094AB8">
              <w:rPr>
                <w:rFonts w:ascii="Georgia" w:hAnsi="Georgia" w:cs="Arial"/>
                <w:sz w:val="24"/>
                <w:szCs w:val="24"/>
                <w:lang w:val="ro-RO"/>
              </w:rPr>
              <w:t>atât a punctelor tari, cât și a punctelor de îmbunătățit referito</w:t>
            </w:r>
            <w:r w:rsidRPr="00094AB8" w:rsidR="00502883">
              <w:rPr>
                <w:rFonts w:ascii="Georgia" w:hAnsi="Georgia" w:cs="Arial"/>
                <w:sz w:val="24"/>
                <w:szCs w:val="24"/>
                <w:lang w:val="ro-RO"/>
              </w:rPr>
              <w:t>are</w:t>
            </w:r>
            <w:r w:rsidRPr="00094AB8">
              <w:rPr>
                <w:rFonts w:ascii="Georgia" w:hAnsi="Georgia" w:cs="Arial"/>
                <w:sz w:val="24"/>
                <w:szCs w:val="24"/>
                <w:lang w:val="ro-RO"/>
              </w:rPr>
              <w:t xml:space="preserve"> la derularea mobilității și </w:t>
            </w:r>
            <w:r w:rsidRPr="00094AB8" w:rsidR="004268E7">
              <w:rPr>
                <w:rFonts w:ascii="Georgia" w:hAnsi="Georgia" w:cs="Arial"/>
                <w:sz w:val="24"/>
                <w:szCs w:val="24"/>
                <w:lang w:val="ro-RO"/>
              </w:rPr>
              <w:t xml:space="preserve">a progresului </w:t>
            </w:r>
            <w:r w:rsidRPr="00094AB8">
              <w:rPr>
                <w:rFonts w:ascii="Georgia" w:hAnsi="Georgia" w:cs="Arial"/>
                <w:sz w:val="24"/>
                <w:szCs w:val="24"/>
                <w:lang w:val="ro-RO"/>
              </w:rPr>
              <w:t>participanților</w:t>
            </w:r>
            <w:r w:rsidRPr="00094AB8" w:rsidR="00B91736">
              <w:rPr>
                <w:rFonts w:ascii="Georgia" w:hAnsi="Georgia" w:cs="Arial"/>
                <w:sz w:val="24"/>
                <w:szCs w:val="24"/>
                <w:lang w:val="ro-RO"/>
              </w:rPr>
              <w:t>;</w:t>
            </w:r>
            <w:r w:rsidRPr="00094AB8">
              <w:rPr>
                <w:rFonts w:ascii="Georgia" w:hAnsi="Georgia" w:cs="Arial"/>
                <w:sz w:val="24"/>
                <w:szCs w:val="24"/>
                <w:lang w:val="ro-RO"/>
              </w:rPr>
              <w:t xml:space="preserve"> </w:t>
            </w:r>
          </w:p>
          <w:p w:rsidRPr="00094AB8" w:rsidR="00960E67" w:rsidP="00801F0F" w:rsidRDefault="00C27420" w14:paraId="37565459" wp14:textId="77777777">
            <w:pPr>
              <w:numPr>
                <w:ilvl w:val="0"/>
                <w:numId w:val="1"/>
              </w:numPr>
              <w:spacing w:after="40"/>
              <w:ind w:left="426" w:hanging="284"/>
              <w:jc w:val="both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Anunțarea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="003377D2">
              <w:rPr>
                <w:rFonts w:ascii="Georgia" w:hAnsi="Georgia" w:cs="Arial"/>
                <w:sz w:val="24"/>
                <w:szCs w:val="24"/>
              </w:rPr>
              <w:t>instituției</w:t>
            </w:r>
            <w:proofErr w:type="spellEnd"/>
            <w:r w:rsidR="003377D2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="003377D2">
              <w:rPr>
                <w:rFonts w:ascii="Georgia" w:hAnsi="Georgia" w:cs="Arial"/>
                <w:sz w:val="24"/>
                <w:szCs w:val="24"/>
              </w:rPr>
              <w:t>beneficiare</w:t>
            </w:r>
            <w:proofErr w:type="spellEnd"/>
            <w:r w:rsidRPr="00094AB8" w:rsidR="004403A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4403A7">
              <w:rPr>
                <w:rFonts w:ascii="Georgia" w:hAnsi="Georgia" w:cs="Arial"/>
                <w:sz w:val="24"/>
                <w:szCs w:val="24"/>
              </w:rPr>
              <w:t>ș</w:t>
            </w:r>
            <w:r w:rsidRPr="00094AB8" w:rsidR="004268E7">
              <w:rPr>
                <w:rFonts w:ascii="Georgia" w:hAnsi="Georgia" w:cs="Arial"/>
                <w:sz w:val="24"/>
                <w:szCs w:val="24"/>
              </w:rPr>
              <w:t>i</w:t>
            </w:r>
            <w:proofErr w:type="spellEnd"/>
            <w:r w:rsidRPr="00094AB8" w:rsidR="004268E7">
              <w:rPr>
                <w:rFonts w:ascii="Georgia" w:hAnsi="Georgia" w:cs="Arial"/>
                <w:sz w:val="24"/>
                <w:szCs w:val="24"/>
              </w:rPr>
              <w:t xml:space="preserve"> a </w:t>
            </w:r>
            <w:proofErr w:type="spellStart"/>
            <w:r w:rsidRPr="00094AB8" w:rsidR="004268E7">
              <w:rPr>
                <w:rFonts w:ascii="Georgia" w:hAnsi="Georgia" w:cs="Arial"/>
                <w:sz w:val="24"/>
                <w:szCs w:val="24"/>
              </w:rPr>
              <w:t>celei</w:t>
            </w:r>
            <w:proofErr w:type="spellEnd"/>
            <w:r w:rsidRPr="00094AB8" w:rsidR="004268E7">
              <w:rPr>
                <w:rFonts w:ascii="Georgia" w:hAnsi="Georgia" w:cs="Arial"/>
                <w:sz w:val="24"/>
                <w:szCs w:val="24"/>
              </w:rPr>
              <w:t xml:space="preserve"> de</w:t>
            </w:r>
            <w:r w:rsidRPr="00094AB8" w:rsidR="00B91736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primire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asupra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aspectelor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care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ar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putea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-o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împiedica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să-și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îndeplinească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activitățile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094AB8" w:rsidR="004403A7">
              <w:rPr>
                <w:rFonts w:ascii="Georgia" w:hAnsi="Georgia" w:cs="Arial"/>
                <w:sz w:val="24"/>
                <w:szCs w:val="24"/>
              </w:rPr>
              <w:t xml:space="preserve">de </w:t>
            </w:r>
            <w:proofErr w:type="spellStart"/>
            <w:r w:rsidRPr="00094AB8" w:rsidR="004403A7">
              <w:rPr>
                <w:rFonts w:ascii="Georgia" w:hAnsi="Georgia" w:cs="Arial"/>
                <w:sz w:val="24"/>
                <w:szCs w:val="24"/>
              </w:rPr>
              <w:t>însoțire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094AB8" w:rsidR="00502883">
              <w:rPr>
                <w:rFonts w:ascii="Georgia" w:hAnsi="Georgia" w:cs="Arial"/>
                <w:sz w:val="24"/>
                <w:szCs w:val="24"/>
              </w:rPr>
              <w:t>(</w:t>
            </w:r>
            <w:r w:rsidRPr="00094AB8" w:rsidR="004403A7">
              <w:rPr>
                <w:rFonts w:ascii="Georgia" w:hAnsi="Georgia" w:cs="Arial"/>
                <w:sz w:val="24"/>
                <w:szCs w:val="24"/>
              </w:rPr>
              <w:t xml:space="preserve">o </w:t>
            </w:r>
            <w:proofErr w:type="spellStart"/>
            <w:r w:rsidRPr="00094AB8" w:rsidR="004403A7">
              <w:rPr>
                <w:rFonts w:ascii="Georgia" w:hAnsi="Georgia" w:cs="Arial"/>
                <w:sz w:val="24"/>
                <w:szCs w:val="24"/>
              </w:rPr>
              <w:t>situație</w:t>
            </w:r>
            <w:proofErr w:type="spellEnd"/>
            <w:r w:rsidRPr="00094AB8" w:rsidR="004403A7">
              <w:rPr>
                <w:rFonts w:ascii="Georgia" w:hAnsi="Georgia" w:cs="Arial"/>
                <w:sz w:val="24"/>
                <w:szCs w:val="24"/>
              </w:rPr>
              <w:t xml:space="preserve"> de </w:t>
            </w:r>
            <w:proofErr w:type="spellStart"/>
            <w:r w:rsidRPr="00094AB8" w:rsidR="004403A7">
              <w:rPr>
                <w:rFonts w:ascii="Georgia" w:hAnsi="Georgia" w:cs="Arial"/>
                <w:sz w:val="24"/>
                <w:szCs w:val="24"/>
              </w:rPr>
              <w:t>forță</w:t>
            </w:r>
            <w:proofErr w:type="spellEnd"/>
            <w:r w:rsidRPr="00094AB8" w:rsidR="004403A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4403A7">
              <w:rPr>
                <w:rFonts w:ascii="Georgia" w:hAnsi="Georgia" w:cs="Arial"/>
                <w:sz w:val="24"/>
                <w:szCs w:val="24"/>
              </w:rPr>
              <w:t>majoră</w:t>
            </w:r>
            <w:proofErr w:type="spellEnd"/>
            <w:r w:rsidRPr="00094AB8" w:rsidR="004403A7">
              <w:rPr>
                <w:rFonts w:ascii="Georgia" w:hAnsi="Georgia" w:cs="Arial"/>
                <w:sz w:val="24"/>
                <w:szCs w:val="24"/>
              </w:rPr>
              <w:t xml:space="preserve"> - un accident, </w:t>
            </w:r>
            <w:proofErr w:type="spellStart"/>
            <w:r w:rsidRPr="00094AB8" w:rsidR="004403A7">
              <w:rPr>
                <w:rFonts w:ascii="Georgia" w:hAnsi="Georgia" w:cs="Arial"/>
                <w:sz w:val="24"/>
                <w:szCs w:val="24"/>
              </w:rPr>
              <w:t>astfel</w:t>
            </w:r>
            <w:proofErr w:type="spellEnd"/>
            <w:r w:rsidRPr="00094AB8" w:rsidR="004403A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4403A7">
              <w:rPr>
                <w:rFonts w:ascii="Georgia" w:hAnsi="Georgia" w:cs="Arial"/>
                <w:sz w:val="24"/>
                <w:szCs w:val="24"/>
              </w:rPr>
              <w:t>încât</w:t>
            </w:r>
            <w:proofErr w:type="spellEnd"/>
            <w:r w:rsidRPr="00094AB8" w:rsidR="008620CC">
              <w:rPr>
                <w:rFonts w:ascii="Georgia" w:hAnsi="Georgia" w:cs="Arial"/>
                <w:sz w:val="24"/>
                <w:szCs w:val="24"/>
              </w:rPr>
              <w:t xml:space="preserve"> nu </w:t>
            </w:r>
            <w:proofErr w:type="spellStart"/>
            <w:r w:rsidRPr="00094AB8" w:rsidR="008620CC">
              <w:rPr>
                <w:rFonts w:ascii="Georgia" w:hAnsi="Georgia" w:cs="Arial"/>
                <w:sz w:val="24"/>
                <w:szCs w:val="24"/>
              </w:rPr>
              <w:t>mai</w:t>
            </w:r>
            <w:proofErr w:type="spellEnd"/>
            <w:r w:rsidRPr="00094AB8" w:rsidR="008620CC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8620CC">
              <w:rPr>
                <w:rFonts w:ascii="Georgia" w:hAnsi="Georgia" w:cs="Arial"/>
                <w:sz w:val="24"/>
                <w:szCs w:val="24"/>
              </w:rPr>
              <w:t>este</w:t>
            </w:r>
            <w:proofErr w:type="spellEnd"/>
            <w:r w:rsidRPr="00094AB8" w:rsidR="008620CC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8620CC">
              <w:rPr>
                <w:rFonts w:ascii="Georgia" w:hAnsi="Georgia" w:cs="Arial"/>
                <w:sz w:val="24"/>
                <w:szCs w:val="24"/>
              </w:rPr>
              <w:t>capabil</w:t>
            </w:r>
            <w:r w:rsidRPr="00094AB8" w:rsidR="00A76915">
              <w:rPr>
                <w:rFonts w:ascii="Georgia" w:hAnsi="Georgia" w:cs="Arial"/>
                <w:sz w:val="24"/>
                <w:szCs w:val="24"/>
              </w:rPr>
              <w:t>ă</w:t>
            </w:r>
            <w:proofErr w:type="spellEnd"/>
            <w:r w:rsidRPr="00094AB8" w:rsidR="00A7691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A76915">
              <w:rPr>
                <w:rFonts w:ascii="Georgia" w:hAnsi="Georgia" w:cs="Arial"/>
                <w:sz w:val="24"/>
                <w:szCs w:val="24"/>
              </w:rPr>
              <w:t>fizic</w:t>
            </w:r>
            <w:proofErr w:type="spellEnd"/>
            <w:r w:rsidRPr="00094AB8" w:rsidR="00A7691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A76915">
              <w:rPr>
                <w:rFonts w:ascii="Georgia" w:hAnsi="Georgia" w:cs="Arial"/>
                <w:sz w:val="24"/>
                <w:szCs w:val="24"/>
              </w:rPr>
              <w:t>să-și</w:t>
            </w:r>
            <w:proofErr w:type="spellEnd"/>
            <w:r w:rsidRPr="00094AB8" w:rsidR="00A7691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A76915">
              <w:rPr>
                <w:rFonts w:ascii="Georgia" w:hAnsi="Georgia" w:cs="Arial"/>
                <w:sz w:val="24"/>
                <w:szCs w:val="24"/>
              </w:rPr>
              <w:t>exercite</w:t>
            </w:r>
            <w:proofErr w:type="spellEnd"/>
            <w:r w:rsidRPr="00094AB8" w:rsidR="00A7691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A76915">
              <w:rPr>
                <w:rFonts w:ascii="Georgia" w:hAnsi="Georgia" w:cs="Arial"/>
                <w:sz w:val="24"/>
                <w:szCs w:val="24"/>
              </w:rPr>
              <w:t>îndatoririle</w:t>
            </w:r>
            <w:proofErr w:type="spellEnd"/>
            <w:r w:rsidRPr="00094AB8" w:rsidR="00502883">
              <w:rPr>
                <w:rFonts w:ascii="Georgia" w:hAnsi="Georgia" w:cs="Arial"/>
                <w:sz w:val="24"/>
                <w:szCs w:val="24"/>
              </w:rPr>
              <w:t>)</w:t>
            </w:r>
            <w:r w:rsidRPr="00094AB8" w:rsidR="004403A7">
              <w:rPr>
                <w:rFonts w:ascii="Georgia" w:hAnsi="Georgia" w:cs="Arial"/>
                <w:sz w:val="24"/>
                <w:szCs w:val="24"/>
              </w:rPr>
              <w:t>;</w:t>
            </w:r>
            <w:r w:rsidRPr="00094AB8" w:rsidR="00B43A01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:rsidRPr="003377D2" w:rsidR="003377D2" w:rsidP="003377D2" w:rsidRDefault="002D6CFE" w14:paraId="63101663" wp14:textId="17A04B04">
            <w:pPr>
              <w:numPr>
                <w:ilvl w:val="0"/>
                <w:numId w:val="1"/>
              </w:numPr>
              <w:spacing w:after="40"/>
              <w:ind w:left="426" w:hanging="284"/>
              <w:jc w:val="both"/>
              <w:rPr>
                <w:rFonts w:ascii="Georgia" w:hAnsi="Georgia" w:cs="Arial"/>
                <w:sz w:val="24"/>
                <w:szCs w:val="24"/>
              </w:rPr>
            </w:pPr>
            <w:r w:rsidRPr="3927795E" w:rsidR="002D6CFE">
              <w:rPr>
                <w:rFonts w:ascii="Georgia" w:hAnsi="Georgia" w:cs="Arial"/>
                <w:sz w:val="24"/>
                <w:szCs w:val="24"/>
              </w:rPr>
              <w:t>Punerea</w:t>
            </w:r>
            <w:r w:rsidRPr="3927795E" w:rsidR="002D6CFE">
              <w:rPr>
                <w:rFonts w:ascii="Georgia" w:hAnsi="Georgia" w:cs="Arial"/>
                <w:sz w:val="24"/>
                <w:szCs w:val="24"/>
              </w:rPr>
              <w:t xml:space="preserve"> la </w:t>
            </w:r>
            <w:r w:rsidRPr="3927795E" w:rsidR="002D6CFE">
              <w:rPr>
                <w:rFonts w:ascii="Georgia" w:hAnsi="Georgia" w:cs="Arial"/>
                <w:sz w:val="24"/>
                <w:szCs w:val="24"/>
              </w:rPr>
              <w:t>dispoziția</w:t>
            </w:r>
            <w:r w:rsidRPr="3927795E" w:rsidR="002D6CF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3927795E" w:rsidR="002D6CFE">
              <w:rPr>
                <w:rFonts w:ascii="Georgia" w:hAnsi="Georgia" w:cs="Arial"/>
                <w:sz w:val="24"/>
                <w:szCs w:val="24"/>
              </w:rPr>
              <w:t>instituției</w:t>
            </w:r>
            <w:r w:rsidRPr="3927795E" w:rsidR="002D6CFE">
              <w:rPr>
                <w:rFonts w:ascii="Georgia" w:hAnsi="Georgia" w:cs="Arial"/>
                <w:sz w:val="24"/>
                <w:szCs w:val="24"/>
              </w:rPr>
              <w:t xml:space="preserve"> de </w:t>
            </w:r>
            <w:r w:rsidRPr="3927795E" w:rsidR="002D6CFE">
              <w:rPr>
                <w:rFonts w:ascii="Georgia" w:hAnsi="Georgia" w:cs="Arial"/>
                <w:sz w:val="24"/>
                <w:szCs w:val="24"/>
              </w:rPr>
              <w:t>trimitere</w:t>
            </w:r>
            <w:r w:rsidRPr="3927795E" w:rsidR="002D6CFE">
              <w:rPr>
                <w:rFonts w:ascii="Georgia" w:hAnsi="Georgia" w:cs="Arial"/>
                <w:sz w:val="24"/>
                <w:szCs w:val="24"/>
              </w:rPr>
              <w:t xml:space="preserve"> a </w:t>
            </w:r>
            <w:r w:rsidRPr="3927795E" w:rsidR="002D6CFE">
              <w:rPr>
                <w:rFonts w:ascii="Georgia" w:hAnsi="Georgia" w:cs="Arial"/>
                <w:sz w:val="24"/>
                <w:szCs w:val="24"/>
              </w:rPr>
              <w:t>dovezii</w:t>
            </w:r>
            <w:r w:rsidRPr="3927795E" w:rsidR="002D6CF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3927795E" w:rsidR="004E5DF6">
              <w:rPr>
                <w:rFonts w:ascii="Georgia" w:hAnsi="Georgia" w:cs="Arial"/>
                <w:sz w:val="24"/>
                <w:szCs w:val="24"/>
              </w:rPr>
              <w:t>privind</w:t>
            </w:r>
            <w:r w:rsidRPr="3927795E" w:rsidR="004E5DF6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3927795E" w:rsidR="002D6CFE">
              <w:rPr>
                <w:rFonts w:ascii="Georgia" w:hAnsi="Georgia" w:cs="Arial"/>
                <w:sz w:val="24"/>
                <w:szCs w:val="24"/>
              </w:rPr>
              <w:t>perioad</w:t>
            </w:r>
            <w:r w:rsidRPr="3927795E" w:rsidR="004E5DF6">
              <w:rPr>
                <w:rFonts w:ascii="Georgia" w:hAnsi="Georgia" w:cs="Arial"/>
                <w:sz w:val="24"/>
                <w:szCs w:val="24"/>
              </w:rPr>
              <w:t>a</w:t>
            </w:r>
            <w:r w:rsidRPr="3927795E" w:rsidR="002D6CFE">
              <w:rPr>
                <w:rFonts w:ascii="Georgia" w:hAnsi="Georgia" w:cs="Arial"/>
                <w:sz w:val="24"/>
                <w:szCs w:val="24"/>
              </w:rPr>
              <w:t xml:space="preserve"> de </w:t>
            </w:r>
            <w:r w:rsidRPr="3927795E" w:rsidR="002D6CFE">
              <w:rPr>
                <w:rFonts w:ascii="Georgia" w:hAnsi="Georgia" w:cs="Arial"/>
                <w:sz w:val="24"/>
                <w:szCs w:val="24"/>
              </w:rPr>
              <w:t>activitate</w:t>
            </w:r>
            <w:r w:rsidRPr="3927795E" w:rsidR="002D6CFE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3927795E" w:rsidR="004403A7">
              <w:rPr>
                <w:rFonts w:ascii="Georgia" w:hAnsi="Georgia" w:cs="Arial"/>
                <w:sz w:val="24"/>
                <w:szCs w:val="24"/>
              </w:rPr>
              <w:t>adică</w:t>
            </w:r>
            <w:r w:rsidRPr="3927795E" w:rsidR="004403A7">
              <w:rPr>
                <w:rFonts w:ascii="Georgia" w:hAnsi="Georgia" w:cs="Arial"/>
                <w:sz w:val="24"/>
                <w:szCs w:val="24"/>
              </w:rPr>
              <w:t xml:space="preserve"> a</w:t>
            </w:r>
            <w:r w:rsidRPr="3927795E" w:rsidR="002D6CF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3927795E" w:rsidR="002D6CFE">
              <w:rPr>
                <w:rFonts w:ascii="Georgia" w:hAnsi="Georgia" w:cs="Arial"/>
                <w:sz w:val="24"/>
                <w:szCs w:val="24"/>
              </w:rPr>
              <w:t>unui</w:t>
            </w:r>
            <w:r w:rsidRPr="3927795E" w:rsidR="002D6CFE">
              <w:rPr>
                <w:rFonts w:ascii="Georgia" w:hAnsi="Georgia" w:cs="Arial"/>
                <w:sz w:val="24"/>
                <w:szCs w:val="24"/>
              </w:rPr>
              <w:t xml:space="preserve"> document care </w:t>
            </w:r>
            <w:r w:rsidRPr="3927795E" w:rsidR="002D6CFE">
              <w:rPr>
                <w:rFonts w:ascii="Georgia" w:hAnsi="Georgia" w:cs="Arial"/>
                <w:sz w:val="24"/>
                <w:szCs w:val="24"/>
              </w:rPr>
              <w:t>atestă</w:t>
            </w:r>
            <w:r w:rsidRPr="3927795E" w:rsidR="002D6CF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3927795E" w:rsidR="002D6CFE">
              <w:rPr>
                <w:rFonts w:ascii="Georgia" w:hAnsi="Georgia" w:cs="Arial"/>
                <w:sz w:val="24"/>
                <w:szCs w:val="24"/>
              </w:rPr>
              <w:t>activitatea</w:t>
            </w:r>
            <w:r w:rsidRPr="3927795E" w:rsidR="002D6CFE">
              <w:rPr>
                <w:rFonts w:ascii="Georgia" w:hAnsi="Georgia" w:cs="Arial"/>
                <w:sz w:val="24"/>
                <w:szCs w:val="24"/>
              </w:rPr>
              <w:t xml:space="preserve"> de </w:t>
            </w:r>
            <w:r w:rsidRPr="3927795E" w:rsidR="002D6CFE">
              <w:rPr>
                <w:rFonts w:ascii="Georgia" w:hAnsi="Georgia" w:cs="Arial"/>
                <w:sz w:val="24"/>
                <w:szCs w:val="24"/>
              </w:rPr>
              <w:t>însoțire</w:t>
            </w:r>
            <w:r w:rsidRPr="3927795E" w:rsidR="004403A7">
              <w:rPr>
                <w:rFonts w:ascii="Georgia" w:hAnsi="Georgia" w:cs="Arial"/>
                <w:sz w:val="24"/>
                <w:szCs w:val="24"/>
              </w:rPr>
              <w:t>,</w:t>
            </w:r>
            <w:r w:rsidRPr="3927795E" w:rsidR="002D6CF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3927795E" w:rsidR="002D6CFE">
              <w:rPr>
                <w:rFonts w:ascii="Georgia" w:hAnsi="Georgia" w:cs="Arial"/>
                <w:sz w:val="24"/>
                <w:szCs w:val="24"/>
              </w:rPr>
              <w:t>furnizat</w:t>
            </w:r>
            <w:r w:rsidRPr="3927795E" w:rsidR="002D6CFE">
              <w:rPr>
                <w:rFonts w:ascii="Georgia" w:hAnsi="Georgia" w:cs="Arial"/>
                <w:sz w:val="24"/>
                <w:szCs w:val="24"/>
              </w:rPr>
              <w:t xml:space="preserve"> de </w:t>
            </w:r>
            <w:r w:rsidRPr="3927795E" w:rsidR="002D6CFE">
              <w:rPr>
                <w:rFonts w:ascii="Georgia" w:hAnsi="Georgia" w:cs="Arial"/>
                <w:sz w:val="24"/>
                <w:szCs w:val="24"/>
              </w:rPr>
              <w:t>către</w:t>
            </w:r>
            <w:r w:rsidRPr="3927795E" w:rsidR="002D6CF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3927795E" w:rsidR="004268E7">
              <w:rPr>
                <w:rFonts w:ascii="Georgia" w:hAnsi="Georgia" w:cs="Arial"/>
                <w:sz w:val="24"/>
                <w:szCs w:val="24"/>
              </w:rPr>
              <w:t>școala</w:t>
            </w:r>
            <w:r w:rsidRPr="3927795E" w:rsidR="002D6CFE">
              <w:rPr>
                <w:rFonts w:ascii="Georgia" w:hAnsi="Georgia" w:cs="Arial"/>
                <w:sz w:val="24"/>
                <w:szCs w:val="24"/>
              </w:rPr>
              <w:t xml:space="preserve"> de </w:t>
            </w:r>
            <w:r w:rsidRPr="3927795E" w:rsidR="002D6CFE">
              <w:rPr>
                <w:rFonts w:ascii="Georgia" w:hAnsi="Georgia" w:cs="Arial"/>
                <w:sz w:val="24"/>
                <w:szCs w:val="24"/>
              </w:rPr>
              <w:t>primire</w:t>
            </w:r>
            <w:r w:rsidRPr="3927795E" w:rsidR="004403A7">
              <w:rPr>
                <w:rFonts w:ascii="Georgia" w:hAnsi="Georgia" w:cs="Arial"/>
                <w:sz w:val="24"/>
                <w:szCs w:val="24"/>
              </w:rPr>
              <w:t xml:space="preserve"> (</w:t>
            </w:r>
            <w:r w:rsidRPr="3927795E" w:rsidR="004403A7">
              <w:rPr>
                <w:rFonts w:ascii="Georgia" w:hAnsi="Georgia" w:cs="Arial"/>
                <w:sz w:val="24"/>
                <w:szCs w:val="24"/>
              </w:rPr>
              <w:t>certificat</w:t>
            </w:r>
            <w:r w:rsidRPr="3927795E" w:rsidR="004403A7">
              <w:rPr>
                <w:rFonts w:ascii="Georgia" w:hAnsi="Georgia" w:cs="Arial"/>
                <w:sz w:val="24"/>
                <w:szCs w:val="24"/>
              </w:rPr>
              <w:t xml:space="preserve"> de </w:t>
            </w:r>
            <w:r w:rsidRPr="3927795E" w:rsidR="004403A7">
              <w:rPr>
                <w:rFonts w:ascii="Georgia" w:hAnsi="Georgia" w:cs="Arial"/>
                <w:sz w:val="24"/>
                <w:szCs w:val="24"/>
              </w:rPr>
              <w:t>participare</w:t>
            </w:r>
            <w:r w:rsidRPr="3927795E" w:rsidR="004403A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3927795E" w:rsidR="0099316C">
              <w:rPr>
                <w:rFonts w:ascii="Georgia" w:hAnsi="Georgia" w:cs="Arial"/>
                <w:sz w:val="24"/>
                <w:szCs w:val="24"/>
              </w:rPr>
              <w:t>–</w:t>
            </w:r>
            <w:r w:rsidRPr="3927795E" w:rsidR="004403A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3927795E" w:rsidR="002D6CFE">
              <w:rPr>
                <w:rFonts w:ascii="Georgia" w:hAnsi="Georgia" w:cs="Arial"/>
                <w:sz w:val="24"/>
                <w:szCs w:val="24"/>
              </w:rPr>
              <w:t>semnat</w:t>
            </w:r>
            <w:r w:rsidRPr="3927795E" w:rsidR="002D6CF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3927795E" w:rsidR="00F02610">
              <w:rPr>
                <w:rFonts w:ascii="Georgia" w:hAnsi="Georgia" w:cs="Arial"/>
                <w:sz w:val="24"/>
                <w:szCs w:val="24"/>
              </w:rPr>
              <w:t>ș</w:t>
            </w:r>
            <w:r w:rsidRPr="3927795E" w:rsidR="00C1699B">
              <w:rPr>
                <w:rFonts w:ascii="Georgia" w:hAnsi="Georgia" w:cs="Arial"/>
                <w:sz w:val="24"/>
                <w:szCs w:val="24"/>
              </w:rPr>
              <w:t>i</w:t>
            </w:r>
            <w:r w:rsidRPr="3927795E" w:rsidR="00C1699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3927795E" w:rsidR="00F02610">
              <w:rPr>
                <w:rFonts w:ascii="Georgia" w:hAnsi="Georgia" w:cs="Arial"/>
                <w:sz w:val="24"/>
                <w:szCs w:val="24"/>
              </w:rPr>
              <w:t>ș</w:t>
            </w:r>
            <w:r w:rsidRPr="3927795E" w:rsidR="00C1699B">
              <w:rPr>
                <w:rFonts w:ascii="Georgia" w:hAnsi="Georgia" w:cs="Arial"/>
                <w:sz w:val="24"/>
                <w:szCs w:val="24"/>
              </w:rPr>
              <w:t>tampilat</w:t>
            </w:r>
            <w:r w:rsidRPr="3927795E" w:rsidR="54925C5C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3927795E" w:rsidR="00C1699B">
              <w:rPr>
                <w:rFonts w:ascii="Georgia" w:hAnsi="Georgia" w:cs="Arial"/>
                <w:sz w:val="24"/>
                <w:szCs w:val="24"/>
              </w:rPr>
              <w:t>dac</w:t>
            </w:r>
            <w:r w:rsidRPr="3927795E" w:rsidR="00F02610">
              <w:rPr>
                <w:rFonts w:ascii="Georgia" w:hAnsi="Georgia" w:cs="Arial"/>
                <w:sz w:val="24"/>
                <w:szCs w:val="24"/>
              </w:rPr>
              <w:t>ă</w:t>
            </w:r>
            <w:r w:rsidRPr="3927795E" w:rsidR="00C1699B">
              <w:rPr>
                <w:rFonts w:ascii="Georgia" w:hAnsi="Georgia" w:cs="Arial"/>
                <w:sz w:val="24"/>
                <w:szCs w:val="24"/>
              </w:rPr>
              <w:t xml:space="preserve"> se </w:t>
            </w:r>
            <w:r w:rsidRPr="3927795E" w:rsidR="00C1699B">
              <w:rPr>
                <w:rFonts w:ascii="Georgia" w:hAnsi="Georgia" w:cs="Arial"/>
                <w:sz w:val="24"/>
                <w:szCs w:val="24"/>
              </w:rPr>
              <w:t>aplic</w:t>
            </w:r>
            <w:r w:rsidRPr="3927795E" w:rsidR="00F02610">
              <w:rPr>
                <w:rFonts w:ascii="Georgia" w:hAnsi="Georgia" w:cs="Arial"/>
                <w:sz w:val="24"/>
                <w:szCs w:val="24"/>
              </w:rPr>
              <w:t>ă</w:t>
            </w:r>
            <w:r w:rsidRPr="3927795E" w:rsidR="1C497311">
              <w:rPr>
                <w:rFonts w:ascii="Georgia" w:hAnsi="Georgia" w:cs="Arial"/>
                <w:sz w:val="24"/>
                <w:szCs w:val="24"/>
              </w:rPr>
              <w:t>,</w:t>
            </w:r>
            <w:r w:rsidRPr="3927795E" w:rsidR="00C1699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3927795E" w:rsidR="002D6CFE">
              <w:rPr>
                <w:rFonts w:ascii="Georgia" w:hAnsi="Georgia" w:cs="Arial"/>
                <w:sz w:val="24"/>
                <w:szCs w:val="24"/>
              </w:rPr>
              <w:t xml:space="preserve">de </w:t>
            </w:r>
            <w:r w:rsidRPr="3927795E" w:rsidR="002D6CFE">
              <w:rPr>
                <w:rFonts w:ascii="Georgia" w:hAnsi="Georgia" w:cs="Arial"/>
                <w:sz w:val="24"/>
                <w:szCs w:val="24"/>
              </w:rPr>
              <w:t>către</w:t>
            </w:r>
            <w:r w:rsidRPr="3927795E" w:rsidR="002D6CF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3927795E" w:rsidR="002D6CFE">
              <w:rPr>
                <w:rFonts w:ascii="Georgia" w:hAnsi="Georgia" w:cs="Arial"/>
                <w:sz w:val="24"/>
                <w:szCs w:val="24"/>
              </w:rPr>
              <w:t>reprezentantul</w:t>
            </w:r>
            <w:r w:rsidRPr="3927795E" w:rsidR="002D6CFE">
              <w:rPr>
                <w:rFonts w:ascii="Georgia" w:hAnsi="Georgia" w:cs="Arial"/>
                <w:sz w:val="24"/>
                <w:szCs w:val="24"/>
              </w:rPr>
              <w:t xml:space="preserve"> legal al </w:t>
            </w:r>
            <w:r w:rsidRPr="3927795E" w:rsidR="002D6CFE">
              <w:rPr>
                <w:rFonts w:ascii="Georgia" w:hAnsi="Georgia" w:cs="Arial"/>
                <w:sz w:val="24"/>
                <w:szCs w:val="24"/>
              </w:rPr>
              <w:t>acesteia</w:t>
            </w:r>
            <w:r w:rsidRPr="3927795E" w:rsidR="0031700B">
              <w:rPr>
                <w:rFonts w:ascii="Georgia" w:hAnsi="Georgia" w:cs="Arial"/>
                <w:sz w:val="24"/>
                <w:szCs w:val="24"/>
              </w:rPr>
              <w:t>)</w:t>
            </w:r>
            <w:r w:rsidRPr="3927795E" w:rsidR="004403A7">
              <w:rPr>
                <w:rFonts w:ascii="Georgia" w:hAnsi="Georgia" w:cs="Arial"/>
                <w:sz w:val="24"/>
                <w:szCs w:val="24"/>
              </w:rPr>
              <w:t>;</w:t>
            </w:r>
            <w:r w:rsidRPr="3927795E" w:rsidR="0031700B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:rsidRPr="00094AB8" w:rsidR="00C1699B" w:rsidP="00C1699B" w:rsidRDefault="00D71457" w14:paraId="0EA4288A" wp14:textId="77777777">
            <w:pPr>
              <w:numPr>
                <w:ilvl w:val="0"/>
                <w:numId w:val="1"/>
              </w:numPr>
              <w:spacing w:after="40"/>
              <w:ind w:left="426" w:hanging="284"/>
              <w:jc w:val="both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Rambursarea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–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integrală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sau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parțială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– a </w:t>
            </w:r>
            <w:proofErr w:type="spellStart"/>
            <w:r w:rsidRPr="00094AB8" w:rsidR="00930635">
              <w:rPr>
                <w:rFonts w:ascii="Georgia" w:hAnsi="Georgia" w:cs="Arial"/>
                <w:sz w:val="24"/>
                <w:szCs w:val="24"/>
              </w:rPr>
              <w:t>sprijinului</w:t>
            </w:r>
            <w:proofErr w:type="spellEnd"/>
            <w:r w:rsidRPr="00094AB8" w:rsidR="00930635">
              <w:rPr>
                <w:rFonts w:ascii="Georgia" w:hAnsi="Georgia" w:cs="Arial"/>
                <w:sz w:val="24"/>
                <w:szCs w:val="24"/>
              </w:rPr>
              <w:t xml:space="preserve"> financiar </w:t>
            </w:r>
            <w:proofErr w:type="spellStart"/>
            <w:r w:rsidRPr="00094AB8" w:rsidR="00930635">
              <w:rPr>
                <w:rFonts w:ascii="Georgia" w:hAnsi="Georgia" w:cs="Arial"/>
                <w:sz w:val="24"/>
                <w:szCs w:val="24"/>
              </w:rPr>
              <w:t>acordat</w:t>
            </w:r>
            <w:proofErr w:type="spellEnd"/>
            <w:r w:rsidRPr="00094AB8" w:rsidR="0093063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930635">
              <w:rPr>
                <w:rFonts w:ascii="Georgia" w:hAnsi="Georgia" w:cs="Arial"/>
                <w:sz w:val="24"/>
                <w:szCs w:val="24"/>
              </w:rPr>
              <w:t>dacă</w:t>
            </w:r>
            <w:proofErr w:type="spellEnd"/>
            <w:r w:rsidRPr="00094AB8" w:rsidR="00930635">
              <w:rPr>
                <w:rFonts w:ascii="Georgia" w:hAnsi="Georgia" w:cs="Arial"/>
                <w:sz w:val="24"/>
                <w:szCs w:val="24"/>
              </w:rPr>
              <w:t xml:space="preserve"> nu sunt </w:t>
            </w:r>
            <w:proofErr w:type="spellStart"/>
            <w:r w:rsidRPr="00094AB8" w:rsidR="00930635">
              <w:rPr>
                <w:rFonts w:ascii="Georgia" w:hAnsi="Georgia" w:cs="Arial"/>
                <w:sz w:val="24"/>
                <w:szCs w:val="24"/>
              </w:rPr>
              <w:t>respectați</w:t>
            </w:r>
            <w:proofErr w:type="spellEnd"/>
            <w:r w:rsidRPr="00094AB8" w:rsidR="0093063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930635">
              <w:rPr>
                <w:rFonts w:ascii="Georgia" w:hAnsi="Georgia" w:cs="Arial"/>
                <w:sz w:val="24"/>
                <w:szCs w:val="24"/>
              </w:rPr>
              <w:t>termenii</w:t>
            </w:r>
            <w:proofErr w:type="spellEnd"/>
            <w:r w:rsidRPr="00094AB8" w:rsidR="0093063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930635">
              <w:rPr>
                <w:rFonts w:ascii="Georgia" w:hAnsi="Georgia" w:cs="Arial"/>
                <w:sz w:val="24"/>
                <w:szCs w:val="24"/>
              </w:rPr>
              <w:t>contractuali</w:t>
            </w:r>
            <w:proofErr w:type="spellEnd"/>
            <w:r w:rsidRPr="00094AB8" w:rsidR="00930635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proofErr w:type="spellStart"/>
            <w:r w:rsidRPr="00094AB8" w:rsidR="005F7FD4">
              <w:rPr>
                <w:rFonts w:ascii="Georgia" w:hAnsi="Georgia" w:cs="Arial"/>
                <w:sz w:val="24"/>
                <w:szCs w:val="24"/>
              </w:rPr>
              <w:t>inclusiv</w:t>
            </w:r>
            <w:proofErr w:type="spellEnd"/>
            <w:r w:rsidRPr="00094AB8" w:rsidR="0093063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C53AE1">
              <w:rPr>
                <w:rFonts w:ascii="Georgia" w:hAnsi="Georgia" w:cs="Arial"/>
                <w:sz w:val="24"/>
                <w:szCs w:val="24"/>
              </w:rPr>
              <w:t>cei</w:t>
            </w:r>
            <w:proofErr w:type="spellEnd"/>
            <w:r w:rsidRPr="00094AB8" w:rsidR="00C53AE1">
              <w:rPr>
                <w:rFonts w:ascii="Georgia" w:hAnsi="Georgia" w:cs="Arial"/>
                <w:sz w:val="24"/>
                <w:szCs w:val="24"/>
              </w:rPr>
              <w:t xml:space="preserve"> din </w:t>
            </w:r>
            <w:proofErr w:type="spellStart"/>
            <w:r w:rsidRPr="00094AB8" w:rsidR="00C53AE1">
              <w:rPr>
                <w:rFonts w:ascii="Georgia" w:hAnsi="Georgia" w:cs="Arial"/>
                <w:sz w:val="24"/>
                <w:szCs w:val="24"/>
              </w:rPr>
              <w:t>anexele</w:t>
            </w:r>
            <w:proofErr w:type="spellEnd"/>
            <w:r w:rsidRPr="00094AB8" w:rsidR="00C53AE1">
              <w:rPr>
                <w:rFonts w:ascii="Georgia" w:hAnsi="Georgia" w:cs="Arial"/>
                <w:sz w:val="24"/>
                <w:szCs w:val="24"/>
              </w:rPr>
              <w:t xml:space="preserve"> la contract</w:t>
            </w:r>
            <w:r w:rsidRPr="00094AB8" w:rsidR="008313F5">
              <w:rPr>
                <w:rFonts w:ascii="Georgia" w:hAnsi="Georgia" w:cs="Arial"/>
                <w:sz w:val="24"/>
                <w:szCs w:val="24"/>
              </w:rPr>
              <w:t xml:space="preserve"> (</w:t>
            </w:r>
            <w:proofErr w:type="spellStart"/>
            <w:r w:rsidRPr="00094AB8" w:rsidR="008313F5">
              <w:rPr>
                <w:rFonts w:ascii="Georgia" w:hAnsi="Georgia" w:cs="Arial"/>
                <w:sz w:val="24"/>
                <w:szCs w:val="24"/>
              </w:rPr>
              <w:t>această</w:t>
            </w:r>
            <w:proofErr w:type="spellEnd"/>
            <w:r w:rsidRPr="00094AB8" w:rsidR="008313F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C53AE1">
              <w:rPr>
                <w:rFonts w:ascii="Georgia" w:hAnsi="Georgia" w:cs="Arial"/>
                <w:sz w:val="24"/>
                <w:szCs w:val="24"/>
              </w:rPr>
              <w:t>prevedere</w:t>
            </w:r>
            <w:proofErr w:type="spellEnd"/>
            <w:r w:rsidRPr="00094AB8" w:rsidR="00C53AE1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3377D2" w:rsidR="00C53AE1">
              <w:rPr>
                <w:rFonts w:ascii="Georgia" w:hAnsi="Georgia" w:cs="Arial"/>
                <w:sz w:val="24"/>
                <w:szCs w:val="24"/>
              </w:rPr>
              <w:t xml:space="preserve">nu </w:t>
            </w:r>
            <w:r w:rsidRPr="00094AB8" w:rsidR="00C53AE1">
              <w:rPr>
                <w:rFonts w:ascii="Georgia" w:hAnsi="Georgia" w:cs="Arial"/>
                <w:sz w:val="24"/>
                <w:szCs w:val="24"/>
              </w:rPr>
              <w:t xml:space="preserve">se </w:t>
            </w:r>
            <w:proofErr w:type="spellStart"/>
            <w:r w:rsidRPr="00094AB8" w:rsidR="00C53AE1">
              <w:rPr>
                <w:rFonts w:ascii="Georgia" w:hAnsi="Georgia" w:cs="Arial"/>
                <w:sz w:val="24"/>
                <w:szCs w:val="24"/>
              </w:rPr>
              <w:t>aplică</w:t>
            </w:r>
            <w:proofErr w:type="spellEnd"/>
            <w:r w:rsidRPr="00094AB8" w:rsidR="00C53AE1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C53AE1">
              <w:rPr>
                <w:rFonts w:ascii="Georgia" w:hAnsi="Georgia" w:cs="Arial"/>
                <w:sz w:val="24"/>
                <w:szCs w:val="24"/>
              </w:rPr>
              <w:t>dacă</w:t>
            </w:r>
            <w:proofErr w:type="spellEnd"/>
            <w:r w:rsidRPr="00094AB8" w:rsidR="00C53AE1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C53AE1">
              <w:rPr>
                <w:rFonts w:ascii="Georgia" w:hAnsi="Georgia" w:cs="Arial"/>
                <w:sz w:val="24"/>
                <w:szCs w:val="24"/>
              </w:rPr>
              <w:t>persoana</w:t>
            </w:r>
            <w:proofErr w:type="spellEnd"/>
            <w:r w:rsidRPr="00094AB8" w:rsidR="00C53AE1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C53AE1">
              <w:rPr>
                <w:rFonts w:ascii="Georgia" w:hAnsi="Georgia" w:cs="Arial"/>
                <w:sz w:val="24"/>
                <w:szCs w:val="24"/>
              </w:rPr>
              <w:t>însoțitoare</w:t>
            </w:r>
            <w:proofErr w:type="spellEnd"/>
            <w:r w:rsidRPr="00094AB8" w:rsidR="00C53AE1">
              <w:rPr>
                <w:rFonts w:ascii="Georgia" w:hAnsi="Georgia" w:cs="Arial"/>
                <w:sz w:val="24"/>
                <w:szCs w:val="24"/>
              </w:rPr>
              <w:t xml:space="preserve"> a </w:t>
            </w:r>
            <w:proofErr w:type="spellStart"/>
            <w:r w:rsidRPr="00094AB8" w:rsidR="00C53AE1">
              <w:rPr>
                <w:rFonts w:ascii="Georgia" w:hAnsi="Georgia" w:cs="Arial"/>
                <w:sz w:val="24"/>
                <w:szCs w:val="24"/>
              </w:rPr>
              <w:t>fost</w:t>
            </w:r>
            <w:proofErr w:type="spellEnd"/>
            <w:r w:rsidRPr="00094AB8" w:rsidR="00C53AE1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C53AE1">
              <w:rPr>
                <w:rFonts w:ascii="Georgia" w:hAnsi="Georgia" w:cs="Arial"/>
                <w:sz w:val="24"/>
                <w:szCs w:val="24"/>
              </w:rPr>
              <w:t>împiedicată</w:t>
            </w:r>
            <w:proofErr w:type="spellEnd"/>
            <w:r w:rsidRPr="00094AB8" w:rsidR="00C53AE1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C53AE1">
              <w:rPr>
                <w:rFonts w:ascii="Georgia" w:hAnsi="Georgia" w:cs="Arial"/>
                <w:sz w:val="24"/>
                <w:szCs w:val="24"/>
              </w:rPr>
              <w:t>să-și</w:t>
            </w:r>
            <w:proofErr w:type="spellEnd"/>
            <w:r w:rsidRPr="00094AB8" w:rsidR="00C53AE1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C53AE1">
              <w:rPr>
                <w:rFonts w:ascii="Georgia" w:hAnsi="Georgia" w:cs="Arial"/>
                <w:sz w:val="24"/>
                <w:szCs w:val="24"/>
              </w:rPr>
              <w:t>îndeplinească</w:t>
            </w:r>
            <w:proofErr w:type="spellEnd"/>
            <w:r w:rsidRPr="00094AB8" w:rsidR="00C53AE1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C53AE1">
              <w:rPr>
                <w:rFonts w:ascii="Georgia" w:hAnsi="Georgia" w:cs="Arial"/>
                <w:sz w:val="24"/>
                <w:szCs w:val="24"/>
              </w:rPr>
              <w:t>activitățile</w:t>
            </w:r>
            <w:proofErr w:type="spellEnd"/>
            <w:r w:rsidRPr="00094AB8" w:rsidR="00C53AE1">
              <w:rPr>
                <w:rFonts w:ascii="Georgia" w:hAnsi="Georgia" w:cs="Arial"/>
                <w:sz w:val="24"/>
                <w:szCs w:val="24"/>
              </w:rPr>
              <w:t xml:space="preserve"> de </w:t>
            </w:r>
            <w:proofErr w:type="spellStart"/>
            <w:r w:rsidRPr="00094AB8" w:rsidR="00C53AE1">
              <w:rPr>
                <w:rFonts w:ascii="Georgia" w:hAnsi="Georgia" w:cs="Arial"/>
                <w:sz w:val="24"/>
                <w:szCs w:val="24"/>
              </w:rPr>
              <w:t>mobilitate</w:t>
            </w:r>
            <w:proofErr w:type="spellEnd"/>
            <w:r w:rsidRPr="00094AB8" w:rsidR="00C53AE1">
              <w:rPr>
                <w:rFonts w:ascii="Georgia" w:hAnsi="Georgia" w:cs="Arial"/>
                <w:sz w:val="24"/>
                <w:szCs w:val="24"/>
              </w:rPr>
              <w:t xml:space="preserve"> din motive </w:t>
            </w:r>
            <w:r w:rsidRPr="00094AB8" w:rsidR="008313F5">
              <w:rPr>
                <w:rFonts w:ascii="Georgia" w:hAnsi="Georgia" w:cs="Arial"/>
                <w:sz w:val="24"/>
                <w:szCs w:val="24"/>
              </w:rPr>
              <w:t xml:space="preserve">de </w:t>
            </w:r>
            <w:proofErr w:type="spellStart"/>
            <w:r w:rsidRPr="00094AB8" w:rsidR="008313F5">
              <w:rPr>
                <w:rFonts w:ascii="Georgia" w:hAnsi="Georgia" w:cs="Arial"/>
                <w:sz w:val="24"/>
                <w:szCs w:val="24"/>
              </w:rPr>
              <w:t>forță</w:t>
            </w:r>
            <w:proofErr w:type="spellEnd"/>
            <w:r w:rsidRPr="00094AB8" w:rsidR="008313F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8313F5">
              <w:rPr>
                <w:rFonts w:ascii="Georgia" w:hAnsi="Georgia" w:cs="Arial"/>
                <w:sz w:val="24"/>
                <w:szCs w:val="24"/>
              </w:rPr>
              <w:t>majoră</w:t>
            </w:r>
            <w:proofErr w:type="spellEnd"/>
            <w:r w:rsidRPr="00094AB8" w:rsidR="008313F5">
              <w:rPr>
                <w:rFonts w:ascii="Georgia" w:hAnsi="Georgia" w:cs="Arial"/>
                <w:sz w:val="24"/>
                <w:szCs w:val="24"/>
              </w:rPr>
              <w:t>)</w:t>
            </w:r>
            <w:r w:rsidRPr="00094AB8" w:rsidR="00B00498">
              <w:rPr>
                <w:rFonts w:ascii="Georgia" w:hAnsi="Georgia" w:cs="Arial"/>
                <w:sz w:val="24"/>
                <w:szCs w:val="24"/>
                <w:lang w:val="en-US"/>
              </w:rPr>
              <w:t xml:space="preserve">. </w:t>
            </w:r>
          </w:p>
          <w:p w:rsidRPr="00094AB8" w:rsidR="001C1F6F" w:rsidP="00FE6FBF" w:rsidRDefault="001C1F6F" w14:paraId="41C8F396" wp14:textId="77777777">
            <w:pPr>
              <w:spacing w:after="40"/>
              <w:ind w:left="142"/>
              <w:jc w:val="both"/>
              <w:rPr>
                <w:rFonts w:ascii="Georgia" w:hAnsi="Georgia" w:cs="Arial"/>
                <w:color w:val="FF0000"/>
                <w:sz w:val="24"/>
                <w:szCs w:val="24"/>
              </w:rPr>
            </w:pPr>
          </w:p>
        </w:tc>
      </w:tr>
    </w:tbl>
    <w:p xmlns:wp14="http://schemas.microsoft.com/office/word/2010/wordml" w:rsidR="00DA32B5" w:rsidP="00DA32B5" w:rsidRDefault="00DA32B5" w14:paraId="72A3D3EC" wp14:textId="77777777">
      <w:pPr>
        <w:spacing w:after="0"/>
        <w:ind w:left="-562"/>
        <w:rPr>
          <w:rFonts w:ascii="Georgia" w:hAnsi="Georgia" w:cs="Arial"/>
          <w:b/>
          <w:sz w:val="24"/>
          <w:szCs w:val="24"/>
        </w:rPr>
      </w:pPr>
    </w:p>
    <w:p xmlns:wp14="http://schemas.microsoft.com/office/word/2010/wordml" w:rsidR="00EC2023" w:rsidP="00DA32B5" w:rsidRDefault="00EC2023" w14:paraId="0D0B940D" wp14:textId="77777777">
      <w:pPr>
        <w:spacing w:after="0"/>
        <w:ind w:left="-562"/>
        <w:rPr>
          <w:rFonts w:ascii="Georgia" w:hAnsi="Georgia" w:cs="Arial"/>
          <w:b/>
          <w:sz w:val="24"/>
          <w:szCs w:val="24"/>
        </w:rPr>
      </w:pPr>
    </w:p>
    <w:p xmlns:wp14="http://schemas.microsoft.com/office/word/2010/wordml" w:rsidRPr="00094AB8" w:rsidR="00EC2023" w:rsidP="00EC2023" w:rsidRDefault="00EC2023" w14:paraId="0C022678" wp14:textId="77777777">
      <w:pPr>
        <w:rPr>
          <w:rFonts w:ascii="Georgia" w:hAnsi="Georgia" w:cs="Arial"/>
          <w:b/>
          <w:sz w:val="24"/>
          <w:szCs w:val="24"/>
        </w:rPr>
      </w:pPr>
      <w:r w:rsidRPr="00094AB8">
        <w:rPr>
          <w:rFonts w:ascii="Georgia" w:hAnsi="Georgia" w:cs="Arial"/>
          <w:b/>
          <w:sz w:val="24"/>
          <w:szCs w:val="24"/>
        </w:rPr>
        <w:t>III.   ANGAJAMENTUL PĂRŢILOR IMPLICATE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xmlns:wp14="http://schemas.microsoft.com/office/word/2010/wordml" w:rsidRPr="00094AB8" w:rsidR="00EC2023" w:rsidTr="00CC7787" w14:paraId="0D46C7E4" wp14:textId="77777777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9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EC2023" w:rsidP="00CC7787" w:rsidRDefault="00EC2023" w14:paraId="7F463350" wp14:textId="77777777">
            <w:pPr>
              <w:spacing w:before="120"/>
              <w:rPr>
                <w:rFonts w:ascii="Georgia" w:hAnsi="Georgia" w:cs="Arial"/>
                <w:b/>
                <w:sz w:val="24"/>
                <w:szCs w:val="24"/>
              </w:rPr>
            </w:pPr>
            <w:proofErr w:type="spellStart"/>
            <w:r w:rsidRPr="003377D2">
              <w:rPr>
                <w:rFonts w:ascii="Georgia" w:hAnsi="Georgia" w:cs="Arial"/>
                <w:b/>
                <w:sz w:val="24"/>
                <w:szCs w:val="24"/>
              </w:rPr>
              <w:t>Persoana</w:t>
            </w:r>
            <w:proofErr w:type="spellEnd"/>
            <w:r w:rsidRPr="003377D2"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proofErr w:type="spellStart"/>
            <w:r w:rsidRPr="003377D2">
              <w:rPr>
                <w:rFonts w:ascii="Georgia" w:hAnsi="Georgia" w:cs="Arial"/>
                <w:b/>
                <w:sz w:val="24"/>
                <w:szCs w:val="24"/>
              </w:rPr>
              <w:t>însoțitoare</w:t>
            </w:r>
            <w:proofErr w:type="spellEnd"/>
            <w:r w:rsidRPr="003377D2"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</w:p>
          <w:p w:rsidRPr="006D77B1" w:rsidR="0081149E" w:rsidP="00CC7787" w:rsidRDefault="0081149E" w14:paraId="29C43D26" wp14:textId="77777777">
            <w:pPr>
              <w:spacing w:before="120"/>
              <w:rPr>
                <w:rFonts w:ascii="Georgia" w:hAnsi="Georgia" w:cs="Arial"/>
                <w:b/>
                <w:sz w:val="24"/>
                <w:szCs w:val="24"/>
              </w:rPr>
            </w:pPr>
            <w:proofErr w:type="spellStart"/>
            <w:r w:rsidRPr="0081149E">
              <w:rPr>
                <w:rFonts w:ascii="Georgia" w:hAnsi="Georgia" w:cs="Arial"/>
                <w:b/>
                <w:sz w:val="24"/>
                <w:szCs w:val="24"/>
                <w:highlight w:val="lightGray"/>
              </w:rPr>
              <w:t>Nume</w:t>
            </w:r>
            <w:proofErr w:type="spellEnd"/>
            <w:r w:rsidRPr="0081149E">
              <w:rPr>
                <w:rFonts w:ascii="Georgia" w:hAnsi="Georgia" w:cs="Arial"/>
                <w:b/>
                <w:sz w:val="24"/>
                <w:szCs w:val="24"/>
                <w:highlight w:val="lightGray"/>
              </w:rPr>
              <w:t xml:space="preserve">, </w:t>
            </w:r>
            <w:proofErr w:type="spellStart"/>
            <w:r w:rsidRPr="0081149E">
              <w:rPr>
                <w:rFonts w:ascii="Georgia" w:hAnsi="Georgia" w:cs="Arial"/>
                <w:b/>
                <w:sz w:val="24"/>
                <w:szCs w:val="24"/>
                <w:highlight w:val="lightGray"/>
              </w:rPr>
              <w:t>prenume</w:t>
            </w:r>
            <w:proofErr w:type="spellEnd"/>
          </w:p>
          <w:p w:rsidRPr="00094AB8" w:rsidR="00EC2023" w:rsidP="0081149E" w:rsidRDefault="0081149E" w14:paraId="6E7B2753" wp14:textId="77777777">
            <w:pPr>
              <w:spacing w:before="120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>
              <w:rPr>
                <w:rFonts w:ascii="Georgia" w:hAnsi="Georgia" w:cs="Arial"/>
                <w:sz w:val="24"/>
                <w:szCs w:val="24"/>
              </w:rPr>
              <w:t>Semnătura</w:t>
            </w:r>
            <w:proofErr w:type="spellEnd"/>
            <w:r>
              <w:rPr>
                <w:rFonts w:ascii="Georgia" w:hAnsi="Georgia" w:cs="Arial"/>
                <w:sz w:val="24"/>
                <w:szCs w:val="24"/>
              </w:rPr>
              <w:t xml:space="preserve">:                                                  </w:t>
            </w:r>
            <w:r w:rsidRPr="00094AB8" w:rsidR="00EC2023">
              <w:rPr>
                <w:rFonts w:ascii="Georgia" w:hAnsi="Georgia" w:cs="Arial"/>
                <w:sz w:val="24"/>
                <w:szCs w:val="24"/>
              </w:rPr>
              <w:t xml:space="preserve">                      </w:t>
            </w:r>
            <w:r w:rsidR="00EC2023">
              <w:rPr>
                <w:rFonts w:ascii="Georgia" w:hAnsi="Georgia" w:cs="Arial"/>
                <w:sz w:val="24"/>
                <w:szCs w:val="24"/>
              </w:rPr>
              <w:t xml:space="preserve">       </w:t>
            </w:r>
            <w:r w:rsidRPr="00094AB8" w:rsidR="00EC2023">
              <w:rPr>
                <w:rFonts w:ascii="Georgia" w:hAnsi="Georgia" w:cs="Arial"/>
                <w:sz w:val="24"/>
                <w:szCs w:val="24"/>
              </w:rPr>
              <w:t>Data:</w:t>
            </w:r>
          </w:p>
        </w:tc>
      </w:tr>
      <w:tr xmlns:wp14="http://schemas.microsoft.com/office/word/2010/wordml" w:rsidRPr="00094AB8" w:rsidR="00EC2023" w:rsidTr="00CC7787" w14:paraId="310E57C5" wp14:textId="77777777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9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EC2023" w:rsidP="00CC7787" w:rsidRDefault="00EC2023" w14:paraId="5BEBCC4E" wp14:textId="77777777">
            <w:pPr>
              <w:spacing w:before="120"/>
              <w:rPr>
                <w:rFonts w:ascii="Georgia" w:hAnsi="Georgia" w:cs="Arial"/>
                <w:b/>
                <w:sz w:val="24"/>
                <w:szCs w:val="24"/>
              </w:rPr>
            </w:pPr>
            <w:proofErr w:type="spellStart"/>
            <w:r>
              <w:rPr>
                <w:rFonts w:ascii="Georgia" w:hAnsi="Georgia" w:cs="Arial"/>
                <w:b/>
                <w:sz w:val="24"/>
                <w:szCs w:val="24"/>
              </w:rPr>
              <w:t>Reprezentant</w:t>
            </w:r>
            <w:proofErr w:type="spellEnd"/>
            <w:r>
              <w:rPr>
                <w:rFonts w:ascii="Georgia" w:hAnsi="Georgia" w:cs="Arial"/>
                <w:b/>
                <w:sz w:val="24"/>
                <w:szCs w:val="24"/>
              </w:rPr>
              <w:t xml:space="preserve"> legal al </w:t>
            </w:r>
            <w:proofErr w:type="spellStart"/>
            <w:r w:rsidRPr="00F71519">
              <w:rPr>
                <w:rFonts w:ascii="Georgia" w:hAnsi="Georgia" w:cs="Arial"/>
                <w:b/>
                <w:sz w:val="24"/>
                <w:szCs w:val="24"/>
              </w:rPr>
              <w:t>organiza</w:t>
            </w:r>
            <w:proofErr w:type="spellEnd"/>
            <w:r w:rsidRPr="00F71519">
              <w:rPr>
                <w:rFonts w:ascii="Georgia" w:hAnsi="Georgia" w:cs="Arial"/>
                <w:b/>
                <w:sz w:val="24"/>
                <w:szCs w:val="24"/>
                <w:lang w:val="ro-RO"/>
              </w:rPr>
              <w:t>ției</w:t>
            </w:r>
            <w:r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b/>
                <w:sz w:val="24"/>
                <w:szCs w:val="24"/>
              </w:rPr>
              <w:t>ben</w:t>
            </w:r>
            <w:r>
              <w:rPr>
                <w:rFonts w:ascii="Georgia" w:hAnsi="Georgia" w:cs="Arial"/>
                <w:b/>
                <w:sz w:val="24"/>
                <w:szCs w:val="24"/>
              </w:rPr>
              <w:t>e</w:t>
            </w:r>
            <w:r w:rsidRPr="00094AB8">
              <w:rPr>
                <w:rFonts w:ascii="Georgia" w:hAnsi="Georgia" w:cs="Arial"/>
                <w:b/>
                <w:sz w:val="24"/>
                <w:szCs w:val="24"/>
              </w:rPr>
              <w:t>ficiar</w:t>
            </w:r>
            <w:r>
              <w:rPr>
                <w:rFonts w:ascii="Georgia" w:hAnsi="Georgia" w:cs="Arial"/>
                <w:b/>
                <w:sz w:val="24"/>
                <w:szCs w:val="24"/>
              </w:rPr>
              <w:t>e</w:t>
            </w:r>
            <w:proofErr w:type="spellEnd"/>
          </w:p>
          <w:p w:rsidRPr="006D77B1" w:rsidR="0081149E" w:rsidP="00CC7787" w:rsidRDefault="0081149E" w14:paraId="592CFC07" wp14:textId="77777777">
            <w:pPr>
              <w:spacing w:before="120"/>
              <w:rPr>
                <w:rFonts w:ascii="Georgia" w:hAnsi="Georgia" w:cs="Arial"/>
                <w:b/>
                <w:sz w:val="24"/>
                <w:szCs w:val="24"/>
              </w:rPr>
            </w:pPr>
            <w:proofErr w:type="spellStart"/>
            <w:r w:rsidRPr="0081149E">
              <w:rPr>
                <w:rFonts w:ascii="Georgia" w:hAnsi="Georgia" w:cs="Arial"/>
                <w:b/>
                <w:sz w:val="24"/>
                <w:szCs w:val="24"/>
                <w:highlight w:val="lightGray"/>
              </w:rPr>
              <w:t>Nume</w:t>
            </w:r>
            <w:proofErr w:type="spellEnd"/>
            <w:r w:rsidRPr="0081149E">
              <w:rPr>
                <w:rFonts w:ascii="Georgia" w:hAnsi="Georgia" w:cs="Arial"/>
                <w:b/>
                <w:sz w:val="24"/>
                <w:szCs w:val="24"/>
                <w:highlight w:val="lightGray"/>
              </w:rPr>
              <w:t xml:space="preserve">, </w:t>
            </w:r>
            <w:proofErr w:type="spellStart"/>
            <w:r w:rsidRPr="0081149E">
              <w:rPr>
                <w:rFonts w:ascii="Georgia" w:hAnsi="Georgia" w:cs="Arial"/>
                <w:b/>
                <w:sz w:val="24"/>
                <w:szCs w:val="24"/>
                <w:highlight w:val="lightGray"/>
              </w:rPr>
              <w:t>prenume</w:t>
            </w:r>
            <w:proofErr w:type="spellEnd"/>
          </w:p>
          <w:p w:rsidRPr="0081149E" w:rsidR="00EC2023" w:rsidP="00CC7787" w:rsidRDefault="00EC2023" w14:paraId="50B01879" wp14:textId="77777777">
            <w:pPr>
              <w:spacing w:before="120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>
              <w:rPr>
                <w:rFonts w:ascii="Georgia" w:hAnsi="Georgia" w:cs="Arial"/>
                <w:sz w:val="24"/>
                <w:szCs w:val="24"/>
              </w:rPr>
              <w:t>Semnătura</w:t>
            </w:r>
            <w:proofErr w:type="spellEnd"/>
            <w:r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81149E">
              <w:rPr>
                <w:rFonts w:ascii="Georgia" w:hAnsi="Georgia" w:cs="Arial"/>
                <w:sz w:val="24"/>
                <w:szCs w:val="24"/>
              </w:rPr>
              <w:t xml:space="preserve">:                                               </w:t>
            </w:r>
            <w:r w:rsidRPr="00094AB8">
              <w:rPr>
                <w:rFonts w:ascii="Georgia" w:hAnsi="Georgia" w:cs="Arial"/>
                <w:sz w:val="24"/>
                <w:szCs w:val="24"/>
              </w:rPr>
              <w:t xml:space="preserve">                     </w:t>
            </w:r>
            <w:r>
              <w:rPr>
                <w:rFonts w:ascii="Georgia" w:hAnsi="Georgia" w:cs="Arial"/>
                <w:sz w:val="24"/>
                <w:szCs w:val="24"/>
              </w:rPr>
              <w:t xml:space="preserve">             </w:t>
            </w:r>
            <w:r w:rsidRPr="00094AB8">
              <w:rPr>
                <w:rFonts w:ascii="Georgia" w:hAnsi="Georgia" w:cs="Arial"/>
                <w:sz w:val="24"/>
                <w:szCs w:val="24"/>
              </w:rPr>
              <w:t>Data:</w:t>
            </w:r>
          </w:p>
        </w:tc>
      </w:tr>
    </w:tbl>
    <w:p xmlns:wp14="http://schemas.microsoft.com/office/word/2010/wordml" w:rsidRPr="00094AB8" w:rsidR="00850475" w:rsidP="00A33911" w:rsidRDefault="00850475" w14:paraId="0E27B00A" wp14:textId="77777777">
      <w:pPr>
        <w:pStyle w:val="Header"/>
        <w:tabs>
          <w:tab w:val="clear" w:pos="4536"/>
          <w:tab w:val="clear" w:pos="9072"/>
        </w:tabs>
        <w:rPr>
          <w:rFonts w:ascii="Georgia" w:hAnsi="Georgia"/>
          <w:sz w:val="24"/>
          <w:szCs w:val="24"/>
        </w:rPr>
      </w:pPr>
    </w:p>
    <w:sectPr w:rsidRPr="00094AB8" w:rsidR="00850475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7B598F" w:rsidP="008A1BBC" w:rsidRDefault="007B598F" w14:paraId="4B94D5A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B598F" w:rsidP="008A1BBC" w:rsidRDefault="007B598F" w14:paraId="3DEEC66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F2844" w:rsidP="001F2844" w:rsidRDefault="001F2844" w14:paraId="50230CC7" wp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149E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7B598F" w:rsidP="008A1BBC" w:rsidRDefault="007B598F" w14:paraId="60061E4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B598F" w:rsidP="008A1BBC" w:rsidRDefault="007B598F" w14:paraId="44EAFD9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094AB8" w:rsidR="00DE5A85" w:rsidP="00CE7942" w:rsidRDefault="00EC5E99" w14:paraId="360D822C" wp14:textId="77777777">
    <w:pPr>
      <w:pStyle w:val="Header"/>
      <w:rPr>
        <w:rFonts w:ascii="Arial Narrow" w:hAnsi="Arial Narrow"/>
        <w:color w:val="FF0000"/>
        <w:sz w:val="20"/>
        <w:szCs w:val="20"/>
        <w:lang w:val="de-DE"/>
      </w:rPr>
    </w:pPr>
    <w:r w:rsidRPr="008A2EC5">
      <w:rPr>
        <w:noProof/>
      </w:rPr>
      <w:drawing>
        <wp:inline xmlns:wp14="http://schemas.microsoft.com/office/word/2010/wordprocessingDrawing" distT="0" distB="0" distL="0" distR="0" wp14:anchorId="18C993F5" wp14:editId="7777777">
          <wp:extent cx="1714500" cy="3714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004B">
      <w:rPr>
        <w:noProof/>
      </w:rPr>
      <w:t xml:space="preserve">                                                          </w:t>
    </w:r>
    <w:r w:rsidRPr="00B770FF" w:rsidR="00B770FF">
      <w:rPr>
        <w:rFonts w:ascii="Arial Narrow" w:hAnsi="Arial Narrow"/>
        <w:sz w:val="20"/>
        <w:lang w:val="de-DE"/>
      </w:rPr>
      <w:t>202</w:t>
    </w:r>
    <w:r w:rsidR="00393AB1">
      <w:rPr>
        <w:rFonts w:ascii="Arial Narrow" w:hAnsi="Arial Narrow"/>
        <w:sz w:val="20"/>
        <w:lang w:val="de-DE"/>
      </w:rPr>
      <w:t>3</w:t>
    </w:r>
    <w:r w:rsidRPr="00B770FF" w:rsidR="00B770FF">
      <w:rPr>
        <w:rFonts w:ascii="Arial Narrow" w:hAnsi="Arial Narrow"/>
        <w:sz w:val="20"/>
        <w:lang w:val="de-DE"/>
      </w:rPr>
      <w:t>-1-RO01-</w:t>
    </w:r>
    <w:r w:rsidRPr="00094AB8" w:rsidR="00B770FF">
      <w:rPr>
        <w:rFonts w:ascii="Arial Narrow" w:hAnsi="Arial Narrow"/>
        <w:color w:val="FF0000"/>
        <w:sz w:val="20"/>
        <w:lang w:val="de-DE"/>
      </w:rPr>
      <w:t>KA122/KA121</w:t>
    </w:r>
    <w:r w:rsidRPr="00094AB8" w:rsidR="00A34B31">
      <w:rPr>
        <w:rFonts w:ascii="Arial Narrow" w:hAnsi="Arial Narrow"/>
        <w:color w:val="FF0000"/>
        <w:sz w:val="20"/>
        <w:lang w:val="de-DE"/>
      </w:rPr>
      <w:t>-</w:t>
    </w:r>
    <w:r w:rsidRPr="00F1268D" w:rsidR="00B770FF">
      <w:rPr>
        <w:rFonts w:ascii="Arial Narrow" w:hAnsi="Arial Narrow"/>
        <w:sz w:val="20"/>
        <w:lang w:val="de-DE"/>
      </w:rPr>
      <w:t>SCH</w:t>
    </w:r>
    <w:r w:rsidRPr="00092342" w:rsidR="00B770FF">
      <w:rPr>
        <w:rFonts w:ascii="Arial Narrow" w:hAnsi="Arial Narrow"/>
        <w:sz w:val="20"/>
        <w:lang w:val="de-DE"/>
      </w:rPr>
      <w:t>-0000</w:t>
    </w:r>
    <w:r w:rsidRPr="00094AB8" w:rsidR="00B770FF">
      <w:rPr>
        <w:rFonts w:ascii="Arial Narrow" w:hAnsi="Arial Narrow"/>
        <w:color w:val="FF0000"/>
        <w:sz w:val="20"/>
        <w:lang w:val="de-DE"/>
      </w:rPr>
      <w:t>XXXXX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961"/>
    <w:multiLevelType w:val="hybridMultilevel"/>
    <w:tmpl w:val="8BE44FCE"/>
    <w:lvl w:ilvl="0" w:tplc="E7B6B878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FE0F52"/>
    <w:multiLevelType w:val="hybridMultilevel"/>
    <w:tmpl w:val="8144A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64581"/>
    <w:multiLevelType w:val="hybridMultilevel"/>
    <w:tmpl w:val="57B2B3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1B10DF9"/>
    <w:multiLevelType w:val="hybridMultilevel"/>
    <w:tmpl w:val="41861522"/>
    <w:lvl w:ilvl="0" w:tplc="FDA673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E6D7F87"/>
    <w:multiLevelType w:val="hybridMultilevel"/>
    <w:tmpl w:val="62665BF4"/>
    <w:lvl w:ilvl="0" w:tplc="04090003">
      <w:start w:val="1"/>
      <w:numFmt w:val="bullet"/>
      <w:lvlText w:val="o"/>
      <w:lvlJc w:val="left"/>
      <w:pPr>
        <w:ind w:left="862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num w:numId="1" w16cid:durableId="940336490">
    <w:abstractNumId w:val="3"/>
  </w:num>
  <w:num w:numId="2" w16cid:durableId="1452437000">
    <w:abstractNumId w:val="2"/>
  </w:num>
  <w:num w:numId="3" w16cid:durableId="1964383116">
    <w:abstractNumId w:val="4"/>
  </w:num>
  <w:num w:numId="4" w16cid:durableId="2064983072">
    <w:abstractNumId w:val="0"/>
  </w:num>
  <w:num w:numId="5" w16cid:durableId="55666974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E1"/>
    <w:rsid w:val="00035777"/>
    <w:rsid w:val="00055202"/>
    <w:rsid w:val="00074A01"/>
    <w:rsid w:val="0008748C"/>
    <w:rsid w:val="00092342"/>
    <w:rsid w:val="00094AB8"/>
    <w:rsid w:val="000C6B95"/>
    <w:rsid w:val="000D03AC"/>
    <w:rsid w:val="000E03D5"/>
    <w:rsid w:val="000E2A68"/>
    <w:rsid w:val="000F69B8"/>
    <w:rsid w:val="00104EA1"/>
    <w:rsid w:val="00115D64"/>
    <w:rsid w:val="001248EC"/>
    <w:rsid w:val="00131F50"/>
    <w:rsid w:val="00134983"/>
    <w:rsid w:val="001523A6"/>
    <w:rsid w:val="001577D5"/>
    <w:rsid w:val="00157DAB"/>
    <w:rsid w:val="00167F0B"/>
    <w:rsid w:val="00185741"/>
    <w:rsid w:val="001917C2"/>
    <w:rsid w:val="001A50BF"/>
    <w:rsid w:val="001A77C4"/>
    <w:rsid w:val="001B270E"/>
    <w:rsid w:val="001B4D3F"/>
    <w:rsid w:val="001C1F6F"/>
    <w:rsid w:val="001D6032"/>
    <w:rsid w:val="001E06DB"/>
    <w:rsid w:val="001E0954"/>
    <w:rsid w:val="001E4F9D"/>
    <w:rsid w:val="001E56A8"/>
    <w:rsid w:val="001E6CA1"/>
    <w:rsid w:val="001F2844"/>
    <w:rsid w:val="001F70F6"/>
    <w:rsid w:val="002005DF"/>
    <w:rsid w:val="0021283B"/>
    <w:rsid w:val="002264D0"/>
    <w:rsid w:val="00226812"/>
    <w:rsid w:val="002372A2"/>
    <w:rsid w:val="0029058E"/>
    <w:rsid w:val="002A0733"/>
    <w:rsid w:val="002B6F3D"/>
    <w:rsid w:val="002C22A5"/>
    <w:rsid w:val="002D2717"/>
    <w:rsid w:val="002D446C"/>
    <w:rsid w:val="002D6CFE"/>
    <w:rsid w:val="002F4162"/>
    <w:rsid w:val="002F4C45"/>
    <w:rsid w:val="00312FFD"/>
    <w:rsid w:val="0031700B"/>
    <w:rsid w:val="003377D2"/>
    <w:rsid w:val="00350159"/>
    <w:rsid w:val="003548AE"/>
    <w:rsid w:val="003861D9"/>
    <w:rsid w:val="00393AB1"/>
    <w:rsid w:val="00394812"/>
    <w:rsid w:val="003A0169"/>
    <w:rsid w:val="003B0A95"/>
    <w:rsid w:val="003D0DF5"/>
    <w:rsid w:val="003E4A10"/>
    <w:rsid w:val="003F0F53"/>
    <w:rsid w:val="004268E7"/>
    <w:rsid w:val="00433D8B"/>
    <w:rsid w:val="0043768B"/>
    <w:rsid w:val="004403A7"/>
    <w:rsid w:val="00475727"/>
    <w:rsid w:val="00481413"/>
    <w:rsid w:val="00481885"/>
    <w:rsid w:val="00496956"/>
    <w:rsid w:val="004A4CF7"/>
    <w:rsid w:val="004A67B0"/>
    <w:rsid w:val="004B1E68"/>
    <w:rsid w:val="004B5A51"/>
    <w:rsid w:val="004D6CF9"/>
    <w:rsid w:val="004E4C20"/>
    <w:rsid w:val="004E5DF6"/>
    <w:rsid w:val="004F7BF2"/>
    <w:rsid w:val="00502883"/>
    <w:rsid w:val="00506383"/>
    <w:rsid w:val="00506945"/>
    <w:rsid w:val="00507BEB"/>
    <w:rsid w:val="0051689B"/>
    <w:rsid w:val="00523FE1"/>
    <w:rsid w:val="00524053"/>
    <w:rsid w:val="00532532"/>
    <w:rsid w:val="0054004B"/>
    <w:rsid w:val="0056336B"/>
    <w:rsid w:val="00580546"/>
    <w:rsid w:val="00580D24"/>
    <w:rsid w:val="005853F9"/>
    <w:rsid w:val="00597E9E"/>
    <w:rsid w:val="005E06C8"/>
    <w:rsid w:val="005F33F6"/>
    <w:rsid w:val="005F3E03"/>
    <w:rsid w:val="005F6A5F"/>
    <w:rsid w:val="005F7FD4"/>
    <w:rsid w:val="00601B2F"/>
    <w:rsid w:val="00601D4B"/>
    <w:rsid w:val="006302BF"/>
    <w:rsid w:val="00642C68"/>
    <w:rsid w:val="0064373F"/>
    <w:rsid w:val="006462DD"/>
    <w:rsid w:val="006465DF"/>
    <w:rsid w:val="0064689C"/>
    <w:rsid w:val="00647299"/>
    <w:rsid w:val="00683C0A"/>
    <w:rsid w:val="006B0123"/>
    <w:rsid w:val="006B4B11"/>
    <w:rsid w:val="006C4981"/>
    <w:rsid w:val="006D77B1"/>
    <w:rsid w:val="006F3F82"/>
    <w:rsid w:val="006F6E2B"/>
    <w:rsid w:val="00700A4E"/>
    <w:rsid w:val="00706AD5"/>
    <w:rsid w:val="007149A8"/>
    <w:rsid w:val="007333CE"/>
    <w:rsid w:val="00734B0B"/>
    <w:rsid w:val="00737E44"/>
    <w:rsid w:val="007539D6"/>
    <w:rsid w:val="007545C7"/>
    <w:rsid w:val="00766AF4"/>
    <w:rsid w:val="007739F8"/>
    <w:rsid w:val="00781CE2"/>
    <w:rsid w:val="007A5534"/>
    <w:rsid w:val="007B3C01"/>
    <w:rsid w:val="007B598F"/>
    <w:rsid w:val="007B6CCB"/>
    <w:rsid w:val="007C4A7C"/>
    <w:rsid w:val="007C695A"/>
    <w:rsid w:val="007D12B2"/>
    <w:rsid w:val="007D4DF3"/>
    <w:rsid w:val="00801F0F"/>
    <w:rsid w:val="00805E4D"/>
    <w:rsid w:val="00810517"/>
    <w:rsid w:val="0081149E"/>
    <w:rsid w:val="008141A5"/>
    <w:rsid w:val="0082733D"/>
    <w:rsid w:val="008313F5"/>
    <w:rsid w:val="00850475"/>
    <w:rsid w:val="00856ED8"/>
    <w:rsid w:val="008620CC"/>
    <w:rsid w:val="00864891"/>
    <w:rsid w:val="00871A5E"/>
    <w:rsid w:val="008741FA"/>
    <w:rsid w:val="008874AB"/>
    <w:rsid w:val="00893B69"/>
    <w:rsid w:val="008A1BBC"/>
    <w:rsid w:val="008A1DCA"/>
    <w:rsid w:val="008B04C9"/>
    <w:rsid w:val="008C4B50"/>
    <w:rsid w:val="008F5A5F"/>
    <w:rsid w:val="008F62E2"/>
    <w:rsid w:val="009025B3"/>
    <w:rsid w:val="009047E0"/>
    <w:rsid w:val="00904BCE"/>
    <w:rsid w:val="009071DD"/>
    <w:rsid w:val="00910A2B"/>
    <w:rsid w:val="0091461C"/>
    <w:rsid w:val="009203C8"/>
    <w:rsid w:val="009305DD"/>
    <w:rsid w:val="00930635"/>
    <w:rsid w:val="0094274F"/>
    <w:rsid w:val="009443CD"/>
    <w:rsid w:val="00944EFE"/>
    <w:rsid w:val="00960E67"/>
    <w:rsid w:val="00961ACC"/>
    <w:rsid w:val="0096662B"/>
    <w:rsid w:val="00985331"/>
    <w:rsid w:val="00986B11"/>
    <w:rsid w:val="0099316C"/>
    <w:rsid w:val="0099754E"/>
    <w:rsid w:val="009B3A58"/>
    <w:rsid w:val="009C72F4"/>
    <w:rsid w:val="009E5EF2"/>
    <w:rsid w:val="009F290A"/>
    <w:rsid w:val="00A04435"/>
    <w:rsid w:val="00A20DB2"/>
    <w:rsid w:val="00A33911"/>
    <w:rsid w:val="00A34B31"/>
    <w:rsid w:val="00A657C0"/>
    <w:rsid w:val="00A71899"/>
    <w:rsid w:val="00A76915"/>
    <w:rsid w:val="00A80092"/>
    <w:rsid w:val="00A923BB"/>
    <w:rsid w:val="00A94484"/>
    <w:rsid w:val="00A949AA"/>
    <w:rsid w:val="00AA4F98"/>
    <w:rsid w:val="00AA636A"/>
    <w:rsid w:val="00AB3DD0"/>
    <w:rsid w:val="00AB49ED"/>
    <w:rsid w:val="00AB5335"/>
    <w:rsid w:val="00AB7E1E"/>
    <w:rsid w:val="00B00291"/>
    <w:rsid w:val="00B00498"/>
    <w:rsid w:val="00B1202A"/>
    <w:rsid w:val="00B15D9B"/>
    <w:rsid w:val="00B406C9"/>
    <w:rsid w:val="00B43A01"/>
    <w:rsid w:val="00B46A6B"/>
    <w:rsid w:val="00B534F5"/>
    <w:rsid w:val="00B5552C"/>
    <w:rsid w:val="00B76375"/>
    <w:rsid w:val="00B769D2"/>
    <w:rsid w:val="00B770FF"/>
    <w:rsid w:val="00B91736"/>
    <w:rsid w:val="00B957E2"/>
    <w:rsid w:val="00B95AFE"/>
    <w:rsid w:val="00BA7D16"/>
    <w:rsid w:val="00BB4D0F"/>
    <w:rsid w:val="00BB7444"/>
    <w:rsid w:val="00BC29D6"/>
    <w:rsid w:val="00BC2FAD"/>
    <w:rsid w:val="00BD6763"/>
    <w:rsid w:val="00BE1F56"/>
    <w:rsid w:val="00BF20E7"/>
    <w:rsid w:val="00BF4F7E"/>
    <w:rsid w:val="00C045FF"/>
    <w:rsid w:val="00C1699B"/>
    <w:rsid w:val="00C1757D"/>
    <w:rsid w:val="00C261B5"/>
    <w:rsid w:val="00C27420"/>
    <w:rsid w:val="00C33C2C"/>
    <w:rsid w:val="00C41A5D"/>
    <w:rsid w:val="00C53AE1"/>
    <w:rsid w:val="00C5745B"/>
    <w:rsid w:val="00C9097F"/>
    <w:rsid w:val="00C926D1"/>
    <w:rsid w:val="00C95DA9"/>
    <w:rsid w:val="00CC7787"/>
    <w:rsid w:val="00CD3AA3"/>
    <w:rsid w:val="00CE7942"/>
    <w:rsid w:val="00CF3661"/>
    <w:rsid w:val="00D07436"/>
    <w:rsid w:val="00D249E5"/>
    <w:rsid w:val="00D368E0"/>
    <w:rsid w:val="00D37202"/>
    <w:rsid w:val="00D45F20"/>
    <w:rsid w:val="00D57DEA"/>
    <w:rsid w:val="00D652B5"/>
    <w:rsid w:val="00D70874"/>
    <w:rsid w:val="00D71457"/>
    <w:rsid w:val="00D71641"/>
    <w:rsid w:val="00D73673"/>
    <w:rsid w:val="00D74DF6"/>
    <w:rsid w:val="00DA32B5"/>
    <w:rsid w:val="00DB194D"/>
    <w:rsid w:val="00DB1AF7"/>
    <w:rsid w:val="00DC3D6B"/>
    <w:rsid w:val="00DE1788"/>
    <w:rsid w:val="00DE5A85"/>
    <w:rsid w:val="00DE7D5F"/>
    <w:rsid w:val="00DF1305"/>
    <w:rsid w:val="00DF1E4F"/>
    <w:rsid w:val="00DF4F8A"/>
    <w:rsid w:val="00E14780"/>
    <w:rsid w:val="00E17DFC"/>
    <w:rsid w:val="00E27124"/>
    <w:rsid w:val="00E2771F"/>
    <w:rsid w:val="00E4483E"/>
    <w:rsid w:val="00E55CE6"/>
    <w:rsid w:val="00E63475"/>
    <w:rsid w:val="00E71119"/>
    <w:rsid w:val="00E82DAB"/>
    <w:rsid w:val="00E860D7"/>
    <w:rsid w:val="00E94FBA"/>
    <w:rsid w:val="00E96FDC"/>
    <w:rsid w:val="00EC1145"/>
    <w:rsid w:val="00EC142B"/>
    <w:rsid w:val="00EC2023"/>
    <w:rsid w:val="00EC3C89"/>
    <w:rsid w:val="00EC5E99"/>
    <w:rsid w:val="00ED22EF"/>
    <w:rsid w:val="00ED7C66"/>
    <w:rsid w:val="00EE52CF"/>
    <w:rsid w:val="00EF565A"/>
    <w:rsid w:val="00F02610"/>
    <w:rsid w:val="00F1268D"/>
    <w:rsid w:val="00F17EE6"/>
    <w:rsid w:val="00F26019"/>
    <w:rsid w:val="00F47485"/>
    <w:rsid w:val="00F829A7"/>
    <w:rsid w:val="00F84641"/>
    <w:rsid w:val="00FA376C"/>
    <w:rsid w:val="00FC6D81"/>
    <w:rsid w:val="00FD79AC"/>
    <w:rsid w:val="00FE1BB7"/>
    <w:rsid w:val="00FE4609"/>
    <w:rsid w:val="00FE6FBF"/>
    <w:rsid w:val="0188E46A"/>
    <w:rsid w:val="0D423DDE"/>
    <w:rsid w:val="0F083558"/>
    <w:rsid w:val="151C1D81"/>
    <w:rsid w:val="175D73BB"/>
    <w:rsid w:val="1C497311"/>
    <w:rsid w:val="1F51662F"/>
    <w:rsid w:val="25A77CFD"/>
    <w:rsid w:val="2725DB47"/>
    <w:rsid w:val="27C26C17"/>
    <w:rsid w:val="2F5C29D0"/>
    <w:rsid w:val="31C87007"/>
    <w:rsid w:val="3927795E"/>
    <w:rsid w:val="39808E3D"/>
    <w:rsid w:val="3B59B7AF"/>
    <w:rsid w:val="3FA751FB"/>
    <w:rsid w:val="4364C994"/>
    <w:rsid w:val="4712803C"/>
    <w:rsid w:val="48B78E09"/>
    <w:rsid w:val="4A85F9DB"/>
    <w:rsid w:val="538D4ADF"/>
    <w:rsid w:val="542B4317"/>
    <w:rsid w:val="54925C5C"/>
    <w:rsid w:val="59D8F40B"/>
    <w:rsid w:val="5AC4C978"/>
    <w:rsid w:val="5E9FFBC5"/>
    <w:rsid w:val="61E61750"/>
    <w:rsid w:val="63FC6D8E"/>
    <w:rsid w:val="6690745D"/>
    <w:rsid w:val="66FB3F12"/>
    <w:rsid w:val="6C4EB792"/>
    <w:rsid w:val="6CA01F86"/>
    <w:rsid w:val="6D0FBEB3"/>
    <w:rsid w:val="726D021A"/>
    <w:rsid w:val="760CD8BF"/>
    <w:rsid w:val="773C027E"/>
    <w:rsid w:val="773C027E"/>
    <w:rsid w:val="77F61F60"/>
    <w:rsid w:val="7AB6EB37"/>
    <w:rsid w:val="7E5CB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69BD9F0"/>
  <w15:chartTrackingRefBased/>
  <w15:docId w15:val="{A3C2CD4D-EAC4-4239-A0C3-6955BCA03C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A1BBC"/>
    <w:pPr>
      <w:tabs>
        <w:tab w:val="center" w:pos="4536"/>
        <w:tab w:val="right" w:pos="9072"/>
      </w:tabs>
    </w:pPr>
  </w:style>
  <w:style w:type="character" w:styleId="HeaderChar" w:customStyle="1">
    <w:name w:val="Header Char"/>
    <w:link w:val="Header"/>
    <w:rsid w:val="008A1BBC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styleId="FooterChar" w:customStyle="1">
    <w:name w:val="Footer Char"/>
    <w:link w:val="Footer"/>
    <w:uiPriority w:val="99"/>
    <w:rsid w:val="008A1BBC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435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styleId="BalloonTextChar" w:customStyle="1">
    <w:name w:val="Balloon Text Char"/>
    <w:link w:val="BalloonText"/>
    <w:uiPriority w:val="99"/>
    <w:semiHidden/>
    <w:rsid w:val="00A04435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C16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99B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C1699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99B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C1699B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0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40BC624A9C54486C7DC396B6BC4A9" ma:contentTypeVersion="13" ma:contentTypeDescription="Create a new document." ma:contentTypeScope="" ma:versionID="e62ff9ecabd15f793f91b29cb5c1cab0">
  <xsd:schema xmlns:xsd="http://www.w3.org/2001/XMLSchema" xmlns:xs="http://www.w3.org/2001/XMLSchema" xmlns:p="http://schemas.microsoft.com/office/2006/metadata/properties" xmlns:ns2="1e74e437-8e95-4d8f-b63e-856833ce7545" xmlns:ns3="5bdf3347-d964-460b-88b3-553b5a91c120" targetNamespace="http://schemas.microsoft.com/office/2006/metadata/properties" ma:root="true" ma:fieldsID="61ca6170a3ece947ee8fc2dd974a66e1" ns2:_="" ns3:_="">
    <xsd:import namespace="1e74e437-8e95-4d8f-b63e-856833ce7545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4e437-8e95-4d8f-b63e-856833ce754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4aa854b-028b-4a7c-9383-26e8f35a115f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B0037-CD1C-475C-8E67-CEE410700B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A5744D-96BB-4100-AF9B-0E9D4D344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4F8B88-A631-4F9B-B3E6-A38063FBC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4e437-8e95-4d8f-b63e-856833ce7545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ERASMUS + WORK PROGRAMME FOR VET STAFF MOBILITY</dc:title>
  <dc:subject/>
  <dc:creator>TZIMAS Paul (EAC)</dc:creator>
  <keywords/>
  <lastModifiedBy>Daniela Ionescu</lastModifiedBy>
  <revision>13</revision>
  <lastPrinted>2018-07-10T00:00:00.0000000Z</lastPrinted>
  <dcterms:created xsi:type="dcterms:W3CDTF">2023-09-25T08:35:00.0000000Z</dcterms:created>
  <dcterms:modified xsi:type="dcterms:W3CDTF">2023-09-28T09:45:12.5288741Z</dcterms:modified>
</coreProperties>
</file>