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lastRenderedPageBreak/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0297608F" w14:textId="77777777" w:rsidR="002B0EC2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14:paraId="12C4256C" w14:textId="6708D382" w:rsidR="004435B9" w:rsidRPr="002137A8" w:rsidRDefault="004435B9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Undefined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lastRenderedPageBreak/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</w:t>
            </w:r>
            <w:proofErr w:type="gramStart"/>
            <w:r w:rsidRPr="002137A8">
              <w:rPr>
                <w:rFonts w:cs="Arial"/>
                <w:b/>
                <w:sz w:val="28"/>
                <w:szCs w:val="28"/>
              </w:rPr>
              <w:t xml:space="preserve">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</w:t>
            </w:r>
            <w:proofErr w:type="gramEnd"/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Information on the </w:t>
            </w:r>
            <w:proofErr w:type="gramStart"/>
            <w:r w:rsidRPr="00C63392">
              <w:rPr>
                <w:rFonts w:cs="Arial"/>
                <w:bCs/>
                <w:color w:val="000000"/>
                <w:szCs w:val="20"/>
              </w:rPr>
              <w:t>learner</w:t>
            </w:r>
            <w:r w:rsidR="00A556C0">
              <w:rPr>
                <w:rFonts w:cs="Arial"/>
                <w:bCs/>
                <w:color w:val="000000"/>
                <w:szCs w:val="20"/>
              </w:rPr>
              <w:t>‘</w:t>
            </w:r>
            <w:proofErr w:type="gramEnd"/>
            <w:r w:rsidR="00A556C0">
              <w:rPr>
                <w:rFonts w:cs="Arial"/>
                <w:bCs/>
                <w:color w:val="000000"/>
                <w:szCs w:val="20"/>
              </w:rPr>
              <w:t xml:space="preserve">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>: 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lastRenderedPageBreak/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F3D46" w14:textId="77777777" w:rsidR="007F6ECC" w:rsidRDefault="007F6ECC" w:rsidP="006527D5">
      <w:r>
        <w:separator/>
      </w:r>
    </w:p>
  </w:endnote>
  <w:endnote w:type="continuationSeparator" w:id="0">
    <w:p w14:paraId="7769AAFE" w14:textId="77777777" w:rsidR="007F6ECC" w:rsidRDefault="007F6ECC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42647" w14:textId="466FB1DC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4D62">
      <w:rPr>
        <w:noProof/>
      </w:rPr>
      <w:t>1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E563A" w14:textId="77777777" w:rsidR="007F6ECC" w:rsidRDefault="007F6ECC" w:rsidP="006527D5">
      <w:r>
        <w:separator/>
      </w:r>
    </w:p>
  </w:footnote>
  <w:footnote w:type="continuationSeparator" w:id="0">
    <w:p w14:paraId="6BE2B32C" w14:textId="77777777" w:rsidR="007F6ECC" w:rsidRDefault="007F6ECC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04F7D" w14:textId="25230E5A" w:rsidR="00E410FE" w:rsidRDefault="00551A4E" w:rsidP="00166958">
    <w:pPr>
      <w:pStyle w:val="Header"/>
      <w:rPr>
        <w:sz w:val="18"/>
        <w:szCs w:val="18"/>
      </w:rPr>
    </w:pPr>
    <w:proofErr w:type="spellStart"/>
    <w:r>
      <w:rPr>
        <w:sz w:val="18"/>
        <w:szCs w:val="18"/>
      </w:rPr>
      <w:t>GfNA</w:t>
    </w:r>
    <w:proofErr w:type="spellEnd"/>
    <w:r>
      <w:rPr>
        <w:sz w:val="18"/>
        <w:szCs w:val="18"/>
      </w:rPr>
      <w:t xml:space="preserve">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>ECVET Learning Agreement –</w:t>
    </w:r>
    <w:r w:rsidR="00003181">
      <w:rPr>
        <w:sz w:val="18"/>
        <w:szCs w:val="18"/>
      </w:rPr>
      <w:t xml:space="preserve"> </w:t>
    </w:r>
    <w:r w:rsidR="001B771C">
      <w:rPr>
        <w:sz w:val="18"/>
        <w:szCs w:val="18"/>
      </w:rPr>
      <w:t>2020</w:t>
    </w:r>
  </w:p>
  <w:p w14:paraId="4CEA5202" w14:textId="77777777" w:rsidR="00E410FE" w:rsidRDefault="00E410FE" w:rsidP="00166958">
    <w:pPr>
      <w:pStyle w:val="Header"/>
      <w:rPr>
        <w:sz w:val="18"/>
        <w:szCs w:val="18"/>
      </w:rPr>
    </w:pPr>
  </w:p>
  <w:p w14:paraId="1B55EDAB" w14:textId="77777777" w:rsidR="00E410FE" w:rsidRPr="00E178D2" w:rsidRDefault="00E410FE" w:rsidP="00E410FE">
    <w:pPr>
      <w:pStyle w:val="Header"/>
      <w:tabs>
        <w:tab w:val="clear" w:pos="9072"/>
      </w:tabs>
      <w:rPr>
        <w:rFonts w:cs="Arial"/>
        <w:sz w:val="18"/>
        <w:szCs w:val="18"/>
      </w:rPr>
    </w:pPr>
    <w:r w:rsidRPr="00E178D2">
      <w:rPr>
        <w:rFonts w:cs="Arial"/>
        <w:sz w:val="18"/>
        <w:szCs w:val="18"/>
      </w:rPr>
      <w:t xml:space="preserve">2020-1-RO01-KA102-XXXXXX </w:t>
    </w:r>
    <w:r>
      <w:rPr>
        <w:rFonts w:cs="Arial"/>
        <w:sz w:val="18"/>
        <w:szCs w:val="18"/>
      </w:rPr>
      <w:tab/>
      <w:t xml:space="preserve">SAU 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E178D2">
      <w:rPr>
        <w:rFonts w:cs="Arial"/>
        <w:sz w:val="18"/>
        <w:szCs w:val="18"/>
      </w:rPr>
      <w:t xml:space="preserve">2020-1-RO01-KA116-XXXXXX </w:t>
    </w:r>
    <w:r w:rsidRPr="00E178D2">
      <w:rPr>
        <w:rFonts w:cs="Arial"/>
        <w:sz w:val="18"/>
        <w:szCs w:val="18"/>
      </w:rPr>
      <w:tab/>
    </w:r>
  </w:p>
  <w:p w14:paraId="7EB25AE5" w14:textId="77777777" w:rsidR="00E410FE" w:rsidRPr="00166958" w:rsidRDefault="00E410FE" w:rsidP="0016695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B771C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35B9"/>
    <w:rsid w:val="00445C55"/>
    <w:rsid w:val="0045236F"/>
    <w:rsid w:val="00454D62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00B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7F6ECC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1D34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40742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10FE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4251E"/>
  <w15:docId w15:val="{F300095F-56B6-4E03-9F43-5728558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2020</Year>
    <Next_x0020_date_x0020_of_x0020_delivery xmlns="cfd06d9f-862c-4359-9a69-c66ff689f26a">2019-11-17T23:00:00+00:00</Next_x0020_date_x0020_of_x0020_delivery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Props1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8663C-A197-4705-A1AA-75F98E67C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1BD3F-3B25-4558-9BD5-0800E5E19F7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0</TotalTime>
  <Pages>12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Angelica Anghel</cp:lastModifiedBy>
  <cp:revision>3</cp:revision>
  <cp:lastPrinted>2012-06-22T11:03:00Z</cp:lastPrinted>
  <dcterms:created xsi:type="dcterms:W3CDTF">2020-02-12T13:45:00Z</dcterms:created>
  <dcterms:modified xsi:type="dcterms:W3CDTF">2020-08-04T07:58:00Z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